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83" w:rsidRDefault="00E57083" w:rsidP="000D0180">
      <w:pPr>
        <w:ind w:right="284" w:firstLine="426"/>
        <w:rPr>
          <w:b/>
          <w:caps/>
          <w:lang w:val="bg-BG"/>
        </w:rPr>
      </w:pPr>
    </w:p>
    <w:p w:rsidR="000E0F30" w:rsidRPr="000E0F30" w:rsidRDefault="000E0F30" w:rsidP="000E0F30">
      <w:pPr>
        <w:jc w:val="center"/>
        <w:rPr>
          <w:rFonts w:ascii="Verdana" w:hAnsi="Verdana"/>
          <w:b/>
          <w:caps/>
          <w:lang w:val="bg-BG"/>
        </w:rPr>
      </w:pPr>
    </w:p>
    <w:p w:rsidR="000E0F30" w:rsidRPr="000E0F30" w:rsidRDefault="000E0F30" w:rsidP="000E0F30">
      <w:pPr>
        <w:keepNext/>
        <w:numPr>
          <w:ilvl w:val="0"/>
          <w:numId w:val="2"/>
        </w:numPr>
        <w:suppressAutoHyphens/>
        <w:jc w:val="both"/>
        <w:outlineLvl w:val="2"/>
        <w:rPr>
          <w:rFonts w:eastAsiaTheme="majorEastAsia" w:cstheme="majorBidi"/>
          <w:b/>
          <w:bCs/>
          <w:color w:val="000000" w:themeColor="text1"/>
          <w:lang w:val="bg-BG" w:eastAsia="ar-SA"/>
        </w:rPr>
      </w:pPr>
      <w:r w:rsidRPr="000E0F30">
        <w:rPr>
          <w:rFonts w:eastAsiaTheme="majorEastAsia" w:cstheme="majorBidi"/>
          <w:b/>
          <w:bCs/>
          <w:color w:val="000000" w:themeColor="text1"/>
          <w:lang w:val="en-US" w:eastAsia="ar-SA"/>
        </w:rPr>
        <w:t xml:space="preserve">        </w:t>
      </w:r>
      <w:proofErr w:type="spellStart"/>
      <w:r w:rsidRPr="000E0F30">
        <w:rPr>
          <w:rFonts w:eastAsiaTheme="majorEastAsia" w:cstheme="majorBidi"/>
          <w:b/>
          <w:bCs/>
          <w:color w:val="000000" w:themeColor="text1"/>
          <w:lang w:val="en-US" w:eastAsia="ar-SA"/>
        </w:rPr>
        <w:t>На</w:t>
      </w:r>
      <w:proofErr w:type="spellEnd"/>
      <w:r w:rsidRPr="000E0F30">
        <w:rPr>
          <w:rFonts w:eastAsiaTheme="majorEastAsia" w:cstheme="majorBidi"/>
          <w:b/>
          <w:bCs/>
          <w:color w:val="000000" w:themeColor="text1"/>
          <w:lang w:val="en-US" w:eastAsia="ar-SA"/>
        </w:rPr>
        <w:t xml:space="preserve"> </w:t>
      </w:r>
      <w:proofErr w:type="spellStart"/>
      <w:r w:rsidRPr="000E0F30">
        <w:rPr>
          <w:rFonts w:eastAsiaTheme="majorEastAsia" w:cstheme="majorBidi"/>
          <w:b/>
          <w:bCs/>
          <w:color w:val="000000" w:themeColor="text1"/>
          <w:lang w:val="en-US" w:eastAsia="ar-SA"/>
        </w:rPr>
        <w:t>заинтересованите</w:t>
      </w:r>
      <w:proofErr w:type="spellEnd"/>
      <w:r w:rsidRPr="000E0F30">
        <w:rPr>
          <w:rFonts w:eastAsiaTheme="majorEastAsia" w:cstheme="majorBidi"/>
          <w:b/>
          <w:bCs/>
          <w:color w:val="000000" w:themeColor="text1"/>
          <w:lang w:val="en-US" w:eastAsia="ar-SA"/>
        </w:rPr>
        <w:t xml:space="preserve"> </w:t>
      </w:r>
      <w:proofErr w:type="spellStart"/>
      <w:r w:rsidRPr="000E0F30">
        <w:rPr>
          <w:rFonts w:eastAsiaTheme="majorEastAsia" w:cstheme="majorBidi"/>
          <w:b/>
          <w:bCs/>
          <w:color w:val="000000" w:themeColor="text1"/>
          <w:lang w:val="en-US" w:eastAsia="ar-SA"/>
        </w:rPr>
        <w:t>лица</w:t>
      </w:r>
      <w:proofErr w:type="spellEnd"/>
      <w:r w:rsidRPr="000E0F30">
        <w:rPr>
          <w:rFonts w:eastAsiaTheme="majorEastAsia" w:cstheme="majorBidi"/>
          <w:b/>
          <w:bCs/>
          <w:color w:val="000000" w:themeColor="text1"/>
          <w:lang w:val="en-US" w:eastAsia="ar-SA"/>
        </w:rPr>
        <w:t xml:space="preserve"> </w:t>
      </w:r>
      <w:proofErr w:type="spellStart"/>
      <w:r w:rsidRPr="000E0F30">
        <w:rPr>
          <w:rFonts w:eastAsiaTheme="majorEastAsia" w:cstheme="majorBidi"/>
          <w:b/>
          <w:bCs/>
          <w:color w:val="000000" w:themeColor="text1"/>
          <w:lang w:val="en-US" w:eastAsia="ar-SA"/>
        </w:rPr>
        <w:t>се</w:t>
      </w:r>
      <w:proofErr w:type="spellEnd"/>
      <w:r w:rsidRPr="000E0F30">
        <w:rPr>
          <w:rFonts w:eastAsiaTheme="majorEastAsia" w:cstheme="majorBidi"/>
          <w:b/>
          <w:bCs/>
          <w:color w:val="000000" w:themeColor="text1"/>
          <w:lang w:val="en-US" w:eastAsia="ar-SA"/>
        </w:rPr>
        <w:t xml:space="preserve"> </w:t>
      </w:r>
      <w:proofErr w:type="spellStart"/>
      <w:r w:rsidRPr="000E0F30">
        <w:rPr>
          <w:rFonts w:eastAsiaTheme="majorEastAsia" w:cstheme="majorBidi"/>
          <w:b/>
          <w:bCs/>
          <w:color w:val="000000" w:themeColor="text1"/>
          <w:lang w:val="en-US" w:eastAsia="ar-SA"/>
        </w:rPr>
        <w:t>предоставя</w:t>
      </w:r>
      <w:proofErr w:type="spellEnd"/>
      <w:r w:rsidRPr="000E0F30">
        <w:rPr>
          <w:rFonts w:eastAsiaTheme="majorEastAsia" w:cstheme="majorBidi"/>
          <w:b/>
          <w:bCs/>
          <w:color w:val="000000" w:themeColor="text1"/>
          <w:lang w:val="en-US" w:eastAsia="ar-SA"/>
        </w:rPr>
        <w:t xml:space="preserve"> </w:t>
      </w:r>
      <w:proofErr w:type="spellStart"/>
      <w:r w:rsidRPr="000E0F30">
        <w:rPr>
          <w:rFonts w:eastAsiaTheme="majorEastAsia" w:cstheme="majorBidi"/>
          <w:b/>
          <w:bCs/>
          <w:color w:val="000000" w:themeColor="text1"/>
          <w:lang w:val="en-US" w:eastAsia="ar-SA"/>
        </w:rPr>
        <w:t>възможност</w:t>
      </w:r>
      <w:proofErr w:type="spellEnd"/>
      <w:r w:rsidRPr="000E0F30">
        <w:rPr>
          <w:rFonts w:eastAsiaTheme="majorEastAsia" w:cstheme="majorBidi"/>
          <w:b/>
          <w:bCs/>
          <w:color w:val="000000" w:themeColor="text1"/>
          <w:lang w:val="en-US" w:eastAsia="ar-SA"/>
        </w:rPr>
        <w:t xml:space="preserve"> в 30-дн</w:t>
      </w:r>
      <w:r w:rsidR="0025340B">
        <w:rPr>
          <w:rFonts w:eastAsiaTheme="majorEastAsia" w:cstheme="majorBidi"/>
          <w:b/>
          <w:bCs/>
          <w:color w:val="000000" w:themeColor="text1"/>
          <w:lang w:val="en-US" w:eastAsia="ar-SA"/>
        </w:rPr>
        <w:t xml:space="preserve">евен </w:t>
      </w:r>
      <w:proofErr w:type="spellStart"/>
      <w:r w:rsidR="0025340B">
        <w:rPr>
          <w:rFonts w:eastAsiaTheme="majorEastAsia" w:cstheme="majorBidi"/>
          <w:b/>
          <w:bCs/>
          <w:color w:val="000000" w:themeColor="text1"/>
          <w:lang w:val="en-US" w:eastAsia="ar-SA"/>
        </w:rPr>
        <w:t>срок</w:t>
      </w:r>
      <w:proofErr w:type="spellEnd"/>
      <w:r w:rsidR="0025340B">
        <w:rPr>
          <w:rFonts w:eastAsiaTheme="majorEastAsia" w:cstheme="majorBidi"/>
          <w:b/>
          <w:bCs/>
          <w:color w:val="000000" w:themeColor="text1"/>
          <w:lang w:val="en-US" w:eastAsia="ar-SA"/>
        </w:rPr>
        <w:t xml:space="preserve">, </w:t>
      </w:r>
      <w:proofErr w:type="spellStart"/>
      <w:r w:rsidR="0025340B">
        <w:rPr>
          <w:rFonts w:eastAsiaTheme="majorEastAsia" w:cstheme="majorBidi"/>
          <w:b/>
          <w:bCs/>
          <w:color w:val="000000" w:themeColor="text1"/>
          <w:lang w:val="en-US" w:eastAsia="ar-SA"/>
        </w:rPr>
        <w:t>считано</w:t>
      </w:r>
      <w:proofErr w:type="spellEnd"/>
      <w:r w:rsidR="0025340B">
        <w:rPr>
          <w:rFonts w:eastAsiaTheme="majorEastAsia" w:cstheme="majorBidi"/>
          <w:b/>
          <w:bCs/>
          <w:color w:val="000000" w:themeColor="text1"/>
          <w:lang w:val="en-US" w:eastAsia="ar-SA"/>
        </w:rPr>
        <w:t xml:space="preserve"> </w:t>
      </w:r>
      <w:proofErr w:type="spellStart"/>
      <w:r w:rsidR="0025340B">
        <w:rPr>
          <w:rFonts w:eastAsiaTheme="majorEastAsia" w:cstheme="majorBidi"/>
          <w:b/>
          <w:bCs/>
          <w:color w:val="000000" w:themeColor="text1"/>
          <w:lang w:val="en-US" w:eastAsia="ar-SA"/>
        </w:rPr>
        <w:t>от</w:t>
      </w:r>
      <w:proofErr w:type="spellEnd"/>
      <w:r w:rsidR="0025340B">
        <w:rPr>
          <w:rFonts w:eastAsiaTheme="majorEastAsia" w:cstheme="majorBidi"/>
          <w:b/>
          <w:bCs/>
          <w:color w:val="000000" w:themeColor="text1"/>
          <w:lang w:val="en-US" w:eastAsia="ar-SA"/>
        </w:rPr>
        <w:t xml:space="preserve"> 18</w:t>
      </w:r>
      <w:r w:rsidRPr="000E0F30">
        <w:rPr>
          <w:rFonts w:eastAsiaTheme="majorEastAsia" w:cstheme="majorBidi"/>
          <w:b/>
          <w:bCs/>
          <w:color w:val="000000" w:themeColor="text1"/>
          <w:lang w:val="en-US" w:eastAsia="ar-SA"/>
        </w:rPr>
        <w:t>.11.201</w:t>
      </w:r>
      <w:r w:rsidRPr="000E0F30">
        <w:rPr>
          <w:rFonts w:eastAsiaTheme="majorEastAsia" w:cstheme="majorBidi"/>
          <w:b/>
          <w:bCs/>
          <w:color w:val="000000" w:themeColor="text1"/>
          <w:lang w:val="bg-BG" w:eastAsia="ar-SA"/>
        </w:rPr>
        <w:t>9</w:t>
      </w:r>
      <w:r w:rsidRPr="000E0F30">
        <w:rPr>
          <w:rFonts w:eastAsiaTheme="majorEastAsia" w:cstheme="majorBidi"/>
          <w:b/>
          <w:bCs/>
          <w:color w:val="000000" w:themeColor="text1"/>
          <w:lang w:val="en-US" w:eastAsia="ar-SA"/>
        </w:rPr>
        <w:t xml:space="preserve"> г., </w:t>
      </w:r>
      <w:r w:rsidRPr="000E0F30">
        <w:rPr>
          <w:rFonts w:eastAsiaTheme="majorEastAsia" w:cstheme="majorBidi"/>
          <w:b/>
          <w:bCs/>
          <w:color w:val="000000" w:themeColor="text1"/>
          <w:lang w:val="ru-RU" w:eastAsia="ar-SA"/>
        </w:rPr>
        <w:t xml:space="preserve">за  предложения, становища, мнения и </w:t>
      </w:r>
      <w:proofErr w:type="spellStart"/>
      <w:r w:rsidRPr="000E0F30">
        <w:rPr>
          <w:rFonts w:eastAsiaTheme="majorEastAsia" w:cstheme="majorBidi"/>
          <w:b/>
          <w:bCs/>
          <w:color w:val="000000" w:themeColor="text1"/>
          <w:lang w:val="ru-RU" w:eastAsia="ar-SA"/>
        </w:rPr>
        <w:t>препоръки</w:t>
      </w:r>
      <w:proofErr w:type="spellEnd"/>
      <w:r w:rsidRPr="000E0F30">
        <w:rPr>
          <w:rFonts w:eastAsiaTheme="majorEastAsia" w:cstheme="majorBidi"/>
          <w:b/>
          <w:bCs/>
          <w:color w:val="000000" w:themeColor="text1"/>
          <w:lang w:val="ru-RU" w:eastAsia="ar-SA"/>
        </w:rPr>
        <w:t xml:space="preserve"> по </w:t>
      </w:r>
      <w:proofErr w:type="spellStart"/>
      <w:r w:rsidRPr="000E0F30">
        <w:rPr>
          <w:rFonts w:eastAsiaTheme="majorEastAsia" w:cstheme="majorBidi"/>
          <w:b/>
          <w:bCs/>
          <w:color w:val="000000" w:themeColor="text1"/>
          <w:lang w:val="ru-RU" w:eastAsia="ar-SA"/>
        </w:rPr>
        <w:t>настоящия</w:t>
      </w:r>
      <w:proofErr w:type="spellEnd"/>
      <w:r w:rsidRPr="000E0F30">
        <w:rPr>
          <w:rFonts w:eastAsiaTheme="majorEastAsia" w:cstheme="majorBidi"/>
          <w:b/>
          <w:bCs/>
          <w:color w:val="000000" w:themeColor="text1"/>
          <w:lang w:val="ru-RU" w:eastAsia="ar-SA"/>
        </w:rPr>
        <w:t xml:space="preserve"> Проект</w:t>
      </w:r>
      <w:r w:rsidRPr="000E0F30">
        <w:rPr>
          <w:b/>
        </w:rPr>
        <w:t xml:space="preserve"> </w:t>
      </w:r>
      <w:proofErr w:type="spellStart"/>
      <w:r w:rsidRPr="000E0F30">
        <w:rPr>
          <w:b/>
        </w:rPr>
        <w:t>на</w:t>
      </w:r>
      <w:proofErr w:type="spellEnd"/>
      <w:r w:rsidRPr="000E0F30">
        <w:rPr>
          <w:b/>
        </w:rPr>
        <w:t xml:space="preserve"> </w:t>
      </w:r>
      <w:proofErr w:type="spellStart"/>
      <w:r w:rsidRPr="000E0F30">
        <w:rPr>
          <w:b/>
        </w:rPr>
        <w:t>Наредба</w:t>
      </w:r>
      <w:proofErr w:type="spellEnd"/>
      <w:r w:rsidRPr="000E0F30">
        <w:rPr>
          <w:b/>
        </w:rPr>
        <w:t xml:space="preserve"> </w:t>
      </w:r>
      <w:proofErr w:type="spellStart"/>
      <w:r w:rsidRPr="000E0F30">
        <w:rPr>
          <w:b/>
        </w:rPr>
        <w:t>за</w:t>
      </w:r>
      <w:proofErr w:type="spellEnd"/>
      <w:r w:rsidRPr="000E0F30">
        <w:rPr>
          <w:b/>
        </w:rPr>
        <w:t xml:space="preserve"> </w:t>
      </w:r>
      <w:proofErr w:type="spellStart"/>
      <w:r w:rsidRPr="000E0F30">
        <w:rPr>
          <w:b/>
        </w:rPr>
        <w:t>изменение</w:t>
      </w:r>
      <w:proofErr w:type="spellEnd"/>
      <w:r w:rsidRPr="000E0F30">
        <w:rPr>
          <w:b/>
        </w:rPr>
        <w:t xml:space="preserve"> и </w:t>
      </w:r>
      <w:proofErr w:type="spellStart"/>
      <w:r w:rsidRPr="000E0F30">
        <w:rPr>
          <w:b/>
        </w:rPr>
        <w:t>допълнение</w:t>
      </w:r>
      <w:proofErr w:type="spellEnd"/>
      <w:r w:rsidRPr="000E0F30">
        <w:rPr>
          <w:b/>
        </w:rPr>
        <w:t xml:space="preserve"> </w:t>
      </w:r>
      <w:proofErr w:type="spellStart"/>
      <w:r w:rsidRPr="000E0F30">
        <w:rPr>
          <w:b/>
        </w:rPr>
        <w:t>на</w:t>
      </w:r>
      <w:proofErr w:type="spellEnd"/>
      <w:r w:rsidRPr="000E0F30">
        <w:rPr>
          <w:b/>
        </w:rPr>
        <w:t xml:space="preserve"> </w:t>
      </w:r>
      <w:r>
        <w:rPr>
          <w:i/>
          <w:lang w:val="bg-BG"/>
        </w:rPr>
        <w:t>Н</w:t>
      </w:r>
      <w:proofErr w:type="spellStart"/>
      <w:r w:rsidRPr="00C26CCC">
        <w:rPr>
          <w:i/>
          <w:lang w:val="ru-RU"/>
        </w:rPr>
        <w:t>аредба</w:t>
      </w:r>
      <w:proofErr w:type="spellEnd"/>
      <w:r w:rsidRPr="00C26CCC">
        <w:rPr>
          <w:i/>
          <w:lang w:val="ru-RU"/>
        </w:rPr>
        <w:t xml:space="preserve"> за  </w:t>
      </w:r>
      <w:proofErr w:type="spellStart"/>
      <w:r w:rsidRPr="00C26CCC">
        <w:rPr>
          <w:i/>
          <w:lang w:val="ru-RU"/>
        </w:rPr>
        <w:t>реда</w:t>
      </w:r>
      <w:proofErr w:type="spellEnd"/>
      <w:r w:rsidRPr="00C26CCC">
        <w:rPr>
          <w:i/>
          <w:lang w:val="ru-RU"/>
        </w:rPr>
        <w:t xml:space="preserve"> за </w:t>
      </w:r>
      <w:proofErr w:type="spellStart"/>
      <w:r w:rsidRPr="00C26CCC">
        <w:rPr>
          <w:i/>
          <w:lang w:val="ru-RU"/>
        </w:rPr>
        <w:t>придобиване</w:t>
      </w:r>
      <w:proofErr w:type="spellEnd"/>
      <w:r w:rsidRPr="00C26CCC">
        <w:rPr>
          <w:i/>
          <w:lang w:val="ru-RU"/>
        </w:rPr>
        <w:t xml:space="preserve">, управление и </w:t>
      </w:r>
      <w:proofErr w:type="spellStart"/>
      <w:r w:rsidRPr="00C26CCC">
        <w:rPr>
          <w:i/>
          <w:lang w:val="ru-RU"/>
        </w:rPr>
        <w:t>разпореждане</w:t>
      </w:r>
      <w:proofErr w:type="spellEnd"/>
      <w:r w:rsidRPr="00C26CCC">
        <w:rPr>
          <w:i/>
          <w:lang w:val="ru-RU"/>
        </w:rPr>
        <w:t xml:space="preserve"> с </w:t>
      </w:r>
      <w:proofErr w:type="spellStart"/>
      <w:r w:rsidRPr="00C26CCC">
        <w:rPr>
          <w:i/>
          <w:lang w:val="ru-RU"/>
        </w:rPr>
        <w:t>общинско</w:t>
      </w:r>
      <w:proofErr w:type="spellEnd"/>
      <w:r w:rsidRPr="00C26CCC">
        <w:rPr>
          <w:i/>
          <w:lang w:val="ru-RU"/>
        </w:rPr>
        <w:t xml:space="preserve"> имущество в община Джебел</w:t>
      </w:r>
      <w:r>
        <w:rPr>
          <w:lang w:val="bg-BG"/>
        </w:rPr>
        <w:t>,</w:t>
      </w:r>
    </w:p>
    <w:p w:rsidR="000E0F30" w:rsidRPr="000E0F30" w:rsidRDefault="000E0F30" w:rsidP="000E0F30">
      <w:pPr>
        <w:numPr>
          <w:ilvl w:val="0"/>
          <w:numId w:val="2"/>
        </w:numPr>
        <w:suppressAutoHyphens/>
        <w:jc w:val="both"/>
        <w:rPr>
          <w:b/>
          <w:color w:val="000000" w:themeColor="text1"/>
          <w:lang w:val="bg-BG" w:eastAsia="ar-SA"/>
        </w:rPr>
      </w:pPr>
      <w:r w:rsidRPr="000E0F30">
        <w:rPr>
          <w:b/>
          <w:color w:val="000000" w:themeColor="text1"/>
          <w:lang w:val="ru-RU" w:eastAsia="ar-SA"/>
        </w:rPr>
        <w:t xml:space="preserve">        На основани</w:t>
      </w:r>
      <w:proofErr w:type="gramStart"/>
      <w:r w:rsidRPr="000E0F30">
        <w:rPr>
          <w:b/>
          <w:color w:val="000000" w:themeColor="text1"/>
          <w:lang w:val="ru-RU" w:eastAsia="ar-SA"/>
        </w:rPr>
        <w:t>е</w:t>
      </w:r>
      <w:proofErr w:type="gramEnd"/>
      <w:r w:rsidRPr="000E0F30">
        <w:rPr>
          <w:b/>
          <w:color w:val="000000" w:themeColor="text1"/>
          <w:lang w:val="ru-RU" w:eastAsia="ar-SA"/>
        </w:rPr>
        <w:t xml:space="preserve"> чл. 66, ал.1 от </w:t>
      </w:r>
      <w:proofErr w:type="spellStart"/>
      <w:r w:rsidRPr="000E0F30">
        <w:rPr>
          <w:b/>
          <w:color w:val="000000" w:themeColor="text1"/>
          <w:lang w:val="ru-RU" w:eastAsia="ar-SA"/>
        </w:rPr>
        <w:t>Административнопроцесионалния</w:t>
      </w:r>
      <w:proofErr w:type="spellEnd"/>
      <w:r w:rsidRPr="000E0F30">
        <w:rPr>
          <w:b/>
          <w:color w:val="000000" w:themeColor="text1"/>
          <w:lang w:val="ru-RU" w:eastAsia="ar-SA"/>
        </w:rPr>
        <w:t xml:space="preserve"> кодекс, </w:t>
      </w:r>
      <w:proofErr w:type="spellStart"/>
      <w:r w:rsidRPr="000E0F30">
        <w:rPr>
          <w:b/>
          <w:color w:val="000000" w:themeColor="text1"/>
          <w:lang w:val="ru-RU" w:eastAsia="ar-SA"/>
        </w:rPr>
        <w:t>настоящият</w:t>
      </w:r>
      <w:proofErr w:type="spellEnd"/>
      <w:r w:rsidRPr="000E0F30">
        <w:rPr>
          <w:b/>
          <w:color w:val="000000" w:themeColor="text1"/>
          <w:lang w:val="ru-RU" w:eastAsia="ar-SA"/>
        </w:rPr>
        <w:t xml:space="preserve"> проект за решение е </w:t>
      </w:r>
      <w:proofErr w:type="spellStart"/>
      <w:r w:rsidRPr="000E0F30">
        <w:rPr>
          <w:b/>
          <w:color w:val="000000" w:themeColor="text1"/>
          <w:lang w:val="ru-RU" w:eastAsia="ar-SA"/>
        </w:rPr>
        <w:t>публикуван</w:t>
      </w:r>
      <w:proofErr w:type="spellEnd"/>
      <w:r w:rsidRPr="000E0F30">
        <w:rPr>
          <w:b/>
          <w:color w:val="000000" w:themeColor="text1"/>
          <w:lang w:val="ru-RU" w:eastAsia="ar-SA"/>
        </w:rPr>
        <w:t xml:space="preserve"> на интернет </w:t>
      </w:r>
      <w:proofErr w:type="spellStart"/>
      <w:r w:rsidRPr="000E0F30">
        <w:rPr>
          <w:b/>
          <w:color w:val="000000" w:themeColor="text1"/>
          <w:lang w:val="ru-RU" w:eastAsia="ar-SA"/>
        </w:rPr>
        <w:t>страницата</w:t>
      </w:r>
      <w:proofErr w:type="spellEnd"/>
      <w:r w:rsidRPr="000E0F30">
        <w:rPr>
          <w:b/>
          <w:color w:val="000000" w:themeColor="text1"/>
          <w:lang w:val="ru-RU" w:eastAsia="ar-SA"/>
        </w:rPr>
        <w:t xml:space="preserve"> на Община </w:t>
      </w:r>
      <w:r w:rsidRPr="000E0F30">
        <w:rPr>
          <w:b/>
          <w:color w:val="000000" w:themeColor="text1"/>
          <w:lang w:val="bg-BG" w:eastAsia="ar-SA"/>
        </w:rPr>
        <w:t xml:space="preserve">Джебел </w:t>
      </w:r>
      <w:r w:rsidRPr="000E0F30">
        <w:rPr>
          <w:b/>
          <w:color w:val="000000" w:themeColor="text1"/>
          <w:lang w:val="ru-RU" w:eastAsia="ar-SA"/>
        </w:rPr>
        <w:t xml:space="preserve">- </w:t>
      </w:r>
      <w:r w:rsidRPr="000E0F30">
        <w:rPr>
          <w:b/>
          <w:color w:val="000000" w:themeColor="text1"/>
          <w:lang w:val="en-US" w:eastAsia="ar-SA"/>
        </w:rPr>
        <w:t>https</w:t>
      </w:r>
      <w:r w:rsidRPr="000E0F30">
        <w:rPr>
          <w:b/>
          <w:color w:val="000000" w:themeColor="text1"/>
          <w:lang w:val="ru-RU" w:eastAsia="ar-SA"/>
        </w:rPr>
        <w:t>://</w:t>
      </w:r>
      <w:r w:rsidRPr="000E0F30">
        <w:rPr>
          <w:b/>
          <w:color w:val="000000" w:themeColor="text1"/>
          <w:sz w:val="20"/>
          <w:szCs w:val="20"/>
          <w:lang w:val="ru-RU" w:eastAsia="ar-SA"/>
        </w:rPr>
        <w:t xml:space="preserve"> </w:t>
      </w:r>
      <w:r w:rsidRPr="000E0F30">
        <w:rPr>
          <w:b/>
          <w:color w:val="000000" w:themeColor="text1"/>
          <w:lang w:val="ru-RU" w:eastAsia="ar-SA"/>
        </w:rPr>
        <w:t>http://www.dzhebelbg.</w:t>
      </w:r>
      <w:proofErr w:type="spellStart"/>
      <w:r w:rsidRPr="000E0F30">
        <w:rPr>
          <w:b/>
          <w:color w:val="000000" w:themeColor="text1"/>
          <w:lang w:val="en-US" w:eastAsia="ar-SA"/>
        </w:rPr>
        <w:t>bg</w:t>
      </w:r>
      <w:proofErr w:type="spellEnd"/>
      <w:r w:rsidRPr="000E0F30">
        <w:rPr>
          <w:b/>
          <w:color w:val="000000" w:themeColor="text1"/>
          <w:lang w:val="ru-RU" w:eastAsia="ar-SA"/>
        </w:rPr>
        <w:t>, на 1</w:t>
      </w:r>
      <w:r w:rsidR="0025340B">
        <w:rPr>
          <w:b/>
          <w:color w:val="000000" w:themeColor="text1"/>
          <w:lang w:val="en-US" w:eastAsia="ar-SA"/>
        </w:rPr>
        <w:t>8</w:t>
      </w:r>
      <w:r w:rsidR="0025340B">
        <w:rPr>
          <w:b/>
          <w:color w:val="000000" w:themeColor="text1"/>
          <w:lang w:val="ru-RU" w:eastAsia="ar-SA"/>
        </w:rPr>
        <w:t>.11.20</w:t>
      </w:r>
      <w:r w:rsidR="0025340B">
        <w:rPr>
          <w:b/>
          <w:color w:val="000000" w:themeColor="text1"/>
          <w:lang w:val="en-US" w:eastAsia="ar-SA"/>
        </w:rPr>
        <w:t>19</w:t>
      </w:r>
      <w:r w:rsidRPr="000E0F30">
        <w:rPr>
          <w:b/>
          <w:color w:val="000000" w:themeColor="text1"/>
          <w:lang w:val="ru-RU" w:eastAsia="ar-SA"/>
        </w:rPr>
        <w:t xml:space="preserve"> г., </w:t>
      </w:r>
      <w:proofErr w:type="spellStart"/>
      <w:r w:rsidRPr="000E0F30">
        <w:rPr>
          <w:b/>
          <w:color w:val="000000" w:themeColor="text1"/>
          <w:lang w:val="ru-RU" w:eastAsia="ar-SA"/>
        </w:rPr>
        <w:t>обявен</w:t>
      </w:r>
      <w:proofErr w:type="spellEnd"/>
      <w:r w:rsidRPr="000E0F30">
        <w:rPr>
          <w:b/>
          <w:color w:val="000000" w:themeColor="text1"/>
          <w:lang w:val="ru-RU" w:eastAsia="ar-SA"/>
        </w:rPr>
        <w:t xml:space="preserve"> е на </w:t>
      </w:r>
      <w:proofErr w:type="spellStart"/>
      <w:r w:rsidRPr="000E0F30">
        <w:rPr>
          <w:b/>
          <w:color w:val="000000" w:themeColor="text1"/>
          <w:lang w:val="ru-RU" w:eastAsia="ar-SA"/>
        </w:rPr>
        <w:t>информационното</w:t>
      </w:r>
      <w:proofErr w:type="spellEnd"/>
      <w:r w:rsidRPr="000E0F30">
        <w:rPr>
          <w:b/>
          <w:color w:val="000000" w:themeColor="text1"/>
          <w:lang w:val="ru-RU" w:eastAsia="ar-SA"/>
        </w:rPr>
        <w:t xml:space="preserve"> табло в </w:t>
      </w:r>
      <w:proofErr w:type="spellStart"/>
      <w:r w:rsidRPr="000E0F30">
        <w:rPr>
          <w:b/>
          <w:color w:val="000000" w:themeColor="text1"/>
          <w:lang w:val="ru-RU" w:eastAsia="ar-SA"/>
        </w:rPr>
        <w:t>сградата</w:t>
      </w:r>
      <w:proofErr w:type="spellEnd"/>
      <w:r w:rsidRPr="000E0F30">
        <w:rPr>
          <w:b/>
          <w:color w:val="000000" w:themeColor="text1"/>
          <w:lang w:val="ru-RU" w:eastAsia="ar-SA"/>
        </w:rPr>
        <w:t xml:space="preserve"> на Община Джебел на </w:t>
      </w:r>
      <w:proofErr w:type="spellStart"/>
      <w:r w:rsidRPr="000E0F30">
        <w:rPr>
          <w:b/>
          <w:color w:val="000000" w:themeColor="text1"/>
          <w:lang w:val="ru-RU" w:eastAsia="ar-SA"/>
        </w:rPr>
        <w:t>същата</w:t>
      </w:r>
      <w:proofErr w:type="spellEnd"/>
      <w:r w:rsidRPr="000E0F30">
        <w:rPr>
          <w:b/>
          <w:color w:val="000000" w:themeColor="text1"/>
          <w:lang w:val="ru-RU" w:eastAsia="ar-SA"/>
        </w:rPr>
        <w:t xml:space="preserve"> дата. </w:t>
      </w:r>
      <w:proofErr w:type="spellStart"/>
      <w:r w:rsidRPr="000E0F30">
        <w:rPr>
          <w:b/>
          <w:color w:val="000000" w:themeColor="text1"/>
          <w:lang w:val="ru-RU" w:eastAsia="ar-SA"/>
        </w:rPr>
        <w:t>Предложенията</w:t>
      </w:r>
      <w:proofErr w:type="spellEnd"/>
      <w:r w:rsidRPr="000E0F30">
        <w:rPr>
          <w:b/>
          <w:color w:val="000000" w:themeColor="text1"/>
          <w:lang w:val="ru-RU" w:eastAsia="ar-SA"/>
        </w:rPr>
        <w:t xml:space="preserve"> и </w:t>
      </w:r>
      <w:proofErr w:type="spellStart"/>
      <w:r w:rsidRPr="000E0F30">
        <w:rPr>
          <w:b/>
          <w:color w:val="000000" w:themeColor="text1"/>
          <w:lang w:val="ru-RU" w:eastAsia="ar-SA"/>
        </w:rPr>
        <w:t>становищата</w:t>
      </w:r>
      <w:proofErr w:type="spellEnd"/>
      <w:r w:rsidRPr="000E0F30">
        <w:rPr>
          <w:b/>
          <w:color w:val="000000" w:themeColor="text1"/>
          <w:lang w:val="ru-RU" w:eastAsia="ar-SA"/>
        </w:rPr>
        <w:t xml:space="preserve"> </w:t>
      </w:r>
      <w:proofErr w:type="spellStart"/>
      <w:r w:rsidRPr="000E0F30">
        <w:rPr>
          <w:b/>
          <w:color w:val="000000" w:themeColor="text1"/>
          <w:lang w:val="ru-RU" w:eastAsia="ar-SA"/>
        </w:rPr>
        <w:t>могат</w:t>
      </w:r>
      <w:proofErr w:type="spellEnd"/>
      <w:r w:rsidRPr="000E0F30">
        <w:rPr>
          <w:b/>
          <w:color w:val="000000" w:themeColor="text1"/>
          <w:lang w:val="ru-RU" w:eastAsia="ar-SA"/>
        </w:rPr>
        <w:t xml:space="preserve"> да се </w:t>
      </w:r>
      <w:proofErr w:type="spellStart"/>
      <w:r w:rsidRPr="000E0F30">
        <w:rPr>
          <w:b/>
          <w:color w:val="000000" w:themeColor="text1"/>
          <w:lang w:val="ru-RU" w:eastAsia="ar-SA"/>
        </w:rPr>
        <w:t>депозират</w:t>
      </w:r>
      <w:proofErr w:type="spellEnd"/>
      <w:r w:rsidRPr="000E0F30">
        <w:rPr>
          <w:b/>
          <w:color w:val="000000" w:themeColor="text1"/>
          <w:lang w:val="ru-RU" w:eastAsia="ar-SA"/>
        </w:rPr>
        <w:t xml:space="preserve"> на </w:t>
      </w:r>
      <w:proofErr w:type="spellStart"/>
      <w:r w:rsidRPr="000E0F30">
        <w:rPr>
          <w:b/>
          <w:color w:val="000000" w:themeColor="text1"/>
          <w:lang w:val="ru-RU" w:eastAsia="ar-SA"/>
        </w:rPr>
        <w:t>електронния</w:t>
      </w:r>
      <w:proofErr w:type="spellEnd"/>
      <w:r w:rsidRPr="000E0F30">
        <w:rPr>
          <w:b/>
          <w:color w:val="000000" w:themeColor="text1"/>
          <w:lang w:val="ru-RU" w:eastAsia="ar-SA"/>
        </w:rPr>
        <w:t xml:space="preserve"> адрес на </w:t>
      </w:r>
      <w:proofErr w:type="spellStart"/>
      <w:r w:rsidRPr="000E0F30">
        <w:rPr>
          <w:b/>
          <w:color w:val="000000" w:themeColor="text1"/>
          <w:lang w:val="ru-RU" w:eastAsia="ar-SA"/>
        </w:rPr>
        <w:t>общината</w:t>
      </w:r>
      <w:proofErr w:type="spellEnd"/>
      <w:r w:rsidRPr="000E0F30">
        <w:rPr>
          <w:b/>
          <w:color w:val="000000" w:themeColor="text1"/>
          <w:lang w:val="ru-RU" w:eastAsia="ar-SA"/>
        </w:rPr>
        <w:t xml:space="preserve"> </w:t>
      </w:r>
      <w:hyperlink r:id="rId6" w:history="1">
        <w:r w:rsidRPr="000E0F30">
          <w:rPr>
            <w:b/>
            <w:color w:val="000000" w:themeColor="text1"/>
            <w:sz w:val="20"/>
            <w:u w:val="single"/>
            <w:lang w:val="ru-RU" w:eastAsia="ar-SA"/>
          </w:rPr>
          <w:t>kmet_dj@abv.bg</w:t>
        </w:r>
      </w:hyperlink>
      <w:r w:rsidRPr="000E0F30">
        <w:rPr>
          <w:b/>
          <w:color w:val="000000" w:themeColor="text1"/>
          <w:lang w:val="ru-RU" w:eastAsia="ar-SA"/>
        </w:rPr>
        <w:t xml:space="preserve"> </w:t>
      </w:r>
      <w:r w:rsidRPr="000E0F30">
        <w:rPr>
          <w:b/>
          <w:color w:val="000000" w:themeColor="text1"/>
          <w:lang w:val="bg-BG" w:eastAsia="ar-SA"/>
        </w:rPr>
        <w:t>и в деловодството в  сградата на общинска администрация на адрес: гр. Джебел , ул</w:t>
      </w:r>
      <w:proofErr w:type="gramStart"/>
      <w:r w:rsidRPr="000E0F30">
        <w:rPr>
          <w:b/>
          <w:color w:val="000000" w:themeColor="text1"/>
          <w:lang w:val="bg-BG" w:eastAsia="ar-SA"/>
        </w:rPr>
        <w:t>.Е</w:t>
      </w:r>
      <w:proofErr w:type="gramEnd"/>
      <w:r w:rsidRPr="000E0F30">
        <w:rPr>
          <w:b/>
          <w:color w:val="000000" w:themeColor="text1"/>
          <w:lang w:val="bg-BG" w:eastAsia="ar-SA"/>
        </w:rPr>
        <w:t xml:space="preserve">делвайс № 19 </w:t>
      </w:r>
    </w:p>
    <w:p w:rsidR="000E0F30" w:rsidRPr="000E0F30" w:rsidRDefault="000E0F30" w:rsidP="000E0F30">
      <w:pPr>
        <w:keepNext/>
        <w:numPr>
          <w:ilvl w:val="0"/>
          <w:numId w:val="2"/>
        </w:numPr>
        <w:suppressAutoHyphens/>
        <w:outlineLvl w:val="0"/>
        <w:rPr>
          <w:b/>
          <w:lang w:val="bg-BG" w:eastAsia="ar-SA"/>
        </w:rPr>
      </w:pPr>
      <w:r w:rsidRPr="000E0F30">
        <w:rPr>
          <w:b/>
          <w:color w:val="000000" w:themeColor="text1"/>
          <w:lang w:val="bg-BG" w:eastAsia="ar-SA"/>
        </w:rPr>
        <w:t xml:space="preserve">        Съгласно чл. 69, ал. 1, т. 4 от </w:t>
      </w:r>
      <w:proofErr w:type="spellStart"/>
      <w:r w:rsidRPr="000E0F30">
        <w:rPr>
          <w:b/>
          <w:color w:val="000000" w:themeColor="text1"/>
          <w:lang w:val="ru-RU" w:eastAsia="ar-SA"/>
        </w:rPr>
        <w:t>Административнопроцесионалния</w:t>
      </w:r>
      <w:proofErr w:type="spellEnd"/>
      <w:r w:rsidRPr="000E0F30">
        <w:rPr>
          <w:b/>
          <w:color w:val="000000" w:themeColor="text1"/>
          <w:lang w:val="ru-RU" w:eastAsia="ar-SA"/>
        </w:rPr>
        <w:t xml:space="preserve"> кодекс </w:t>
      </w:r>
      <w:proofErr w:type="spellStart"/>
      <w:r w:rsidRPr="000E0F30">
        <w:rPr>
          <w:b/>
          <w:color w:val="000000" w:themeColor="text1"/>
          <w:lang w:val="ru-RU" w:eastAsia="ar-SA"/>
        </w:rPr>
        <w:t>ще</w:t>
      </w:r>
      <w:proofErr w:type="spellEnd"/>
      <w:r w:rsidRPr="000E0F30">
        <w:rPr>
          <w:b/>
          <w:color w:val="000000" w:themeColor="text1"/>
          <w:lang w:val="ru-RU" w:eastAsia="ar-SA"/>
        </w:rPr>
        <w:t xml:space="preserve"> </w:t>
      </w:r>
      <w:proofErr w:type="spellStart"/>
      <w:r w:rsidRPr="000E0F30">
        <w:rPr>
          <w:b/>
          <w:color w:val="000000" w:themeColor="text1"/>
          <w:lang w:val="ru-RU" w:eastAsia="ar-SA"/>
        </w:rPr>
        <w:t>бъде</w:t>
      </w:r>
      <w:proofErr w:type="spellEnd"/>
      <w:r w:rsidRPr="000E0F30">
        <w:rPr>
          <w:b/>
          <w:color w:val="000000" w:themeColor="text1"/>
          <w:lang w:val="ru-RU" w:eastAsia="ar-SA"/>
        </w:rPr>
        <w:t xml:space="preserve"> проведено </w:t>
      </w:r>
      <w:proofErr w:type="spellStart"/>
      <w:r w:rsidRPr="000E0F30">
        <w:rPr>
          <w:b/>
          <w:color w:val="000000" w:themeColor="text1"/>
          <w:lang w:val="ru-RU" w:eastAsia="ar-SA"/>
        </w:rPr>
        <w:t>обществено</w:t>
      </w:r>
      <w:proofErr w:type="spellEnd"/>
      <w:r w:rsidRPr="000E0F30">
        <w:rPr>
          <w:b/>
          <w:color w:val="000000" w:themeColor="text1"/>
          <w:lang w:val="ru-RU" w:eastAsia="ar-SA"/>
        </w:rPr>
        <w:t xml:space="preserve"> </w:t>
      </w:r>
      <w:proofErr w:type="spellStart"/>
      <w:r w:rsidRPr="000E0F30">
        <w:rPr>
          <w:b/>
          <w:color w:val="000000" w:themeColor="text1"/>
          <w:lang w:val="ru-RU" w:eastAsia="ar-SA"/>
        </w:rPr>
        <w:t>обсъждане</w:t>
      </w:r>
      <w:proofErr w:type="spellEnd"/>
      <w:r w:rsidRPr="000E0F30">
        <w:rPr>
          <w:b/>
          <w:color w:val="000000" w:themeColor="text1"/>
          <w:lang w:val="ru-RU" w:eastAsia="ar-SA"/>
        </w:rPr>
        <w:t xml:space="preserve"> на 1</w:t>
      </w:r>
      <w:r w:rsidRPr="000E0F30">
        <w:rPr>
          <w:b/>
          <w:color w:val="000000" w:themeColor="text1"/>
          <w:lang w:val="en-US" w:eastAsia="ar-SA"/>
        </w:rPr>
        <w:t>9</w:t>
      </w:r>
      <w:r w:rsidRPr="000E0F30">
        <w:rPr>
          <w:b/>
          <w:color w:val="000000" w:themeColor="text1"/>
          <w:lang w:val="ru-RU" w:eastAsia="ar-SA"/>
        </w:rPr>
        <w:t xml:space="preserve">.12.2019 г. </w:t>
      </w:r>
      <w:r w:rsidRPr="000E0F30">
        <w:rPr>
          <w:b/>
          <w:color w:val="000000" w:themeColor="text1"/>
          <w:lang w:val="bg-BG" w:eastAsia="ar-SA"/>
        </w:rPr>
        <w:t>от 16:</w:t>
      </w:r>
      <w:r w:rsidR="0025340B">
        <w:rPr>
          <w:b/>
          <w:color w:val="000000" w:themeColor="text1"/>
          <w:lang w:val="en-US" w:eastAsia="ar-SA"/>
        </w:rPr>
        <w:t>0</w:t>
      </w:r>
      <w:r w:rsidRPr="000E0F30">
        <w:rPr>
          <w:b/>
          <w:color w:val="000000" w:themeColor="text1"/>
          <w:lang w:val="bg-BG" w:eastAsia="ar-SA"/>
        </w:rPr>
        <w:t>0 часа в залата на</w:t>
      </w:r>
      <w:r w:rsidRPr="000E0F30">
        <w:rPr>
          <w:b/>
          <w:color w:val="000000" w:themeColor="text1"/>
          <w:lang w:val="en-US" w:eastAsia="ar-SA"/>
        </w:rPr>
        <w:t xml:space="preserve"> </w:t>
      </w:r>
      <w:r w:rsidRPr="000E0F30">
        <w:rPr>
          <w:b/>
          <w:color w:val="000000" w:themeColor="text1"/>
          <w:lang w:val="bg-BG" w:eastAsia="ar-SA"/>
        </w:rPr>
        <w:t xml:space="preserve">Общинския съвет - в гр. Джебел  </w:t>
      </w:r>
    </w:p>
    <w:p w:rsidR="000E0F30" w:rsidRPr="000E0F30" w:rsidRDefault="000E0F30" w:rsidP="000E0F30">
      <w:pPr>
        <w:jc w:val="both"/>
      </w:pPr>
    </w:p>
    <w:p w:rsidR="000E0F30" w:rsidRPr="000E0F30" w:rsidRDefault="000E0F30" w:rsidP="000E0F30">
      <w:pPr>
        <w:jc w:val="center"/>
        <w:rPr>
          <w:b/>
        </w:rPr>
      </w:pPr>
      <w:r w:rsidRPr="000E0F30">
        <w:rPr>
          <w:b/>
        </w:rPr>
        <w:t>П Р О Е К Т</w:t>
      </w:r>
    </w:p>
    <w:p w:rsidR="000E0F30" w:rsidRPr="000E0F30" w:rsidRDefault="0025340B" w:rsidP="0025340B">
      <w:pPr>
        <w:widowControl w:val="0"/>
        <w:tabs>
          <w:tab w:val="left" w:pos="0"/>
        </w:tabs>
        <w:autoSpaceDE w:val="0"/>
        <w:autoSpaceDN w:val="0"/>
        <w:adjustRightInd w:val="0"/>
        <w:ind w:right="23" w:firstLine="426"/>
        <w:rPr>
          <w:b/>
          <w:sz w:val="28"/>
          <w:szCs w:val="28"/>
          <w:lang w:val="en-US"/>
        </w:rPr>
      </w:pPr>
      <w:r w:rsidRPr="0025340B">
        <w:rPr>
          <w:b/>
          <w:sz w:val="28"/>
          <w:szCs w:val="28"/>
          <w:lang w:val="bg-BG"/>
        </w:rPr>
        <w:t>Н</w:t>
      </w:r>
      <w:proofErr w:type="spellStart"/>
      <w:r w:rsidRPr="0025340B">
        <w:rPr>
          <w:b/>
          <w:sz w:val="28"/>
          <w:szCs w:val="28"/>
          <w:lang w:val="ru-RU"/>
        </w:rPr>
        <w:t>аредба</w:t>
      </w:r>
      <w:proofErr w:type="spellEnd"/>
      <w:r w:rsidRPr="0025340B">
        <w:rPr>
          <w:b/>
          <w:sz w:val="28"/>
          <w:szCs w:val="28"/>
          <w:lang w:val="ru-RU"/>
        </w:rPr>
        <w:t xml:space="preserve"> за  </w:t>
      </w:r>
      <w:proofErr w:type="spellStart"/>
      <w:r w:rsidRPr="0025340B">
        <w:rPr>
          <w:b/>
          <w:sz w:val="28"/>
          <w:szCs w:val="28"/>
          <w:lang w:val="ru-RU"/>
        </w:rPr>
        <w:t>реда</w:t>
      </w:r>
      <w:proofErr w:type="spellEnd"/>
      <w:r w:rsidRPr="0025340B">
        <w:rPr>
          <w:b/>
          <w:sz w:val="28"/>
          <w:szCs w:val="28"/>
          <w:lang w:val="ru-RU"/>
        </w:rPr>
        <w:t xml:space="preserve"> за </w:t>
      </w:r>
      <w:proofErr w:type="spellStart"/>
      <w:r w:rsidRPr="0025340B">
        <w:rPr>
          <w:b/>
          <w:sz w:val="28"/>
          <w:szCs w:val="28"/>
          <w:lang w:val="ru-RU"/>
        </w:rPr>
        <w:t>придобиване</w:t>
      </w:r>
      <w:proofErr w:type="spellEnd"/>
      <w:r w:rsidRPr="0025340B">
        <w:rPr>
          <w:b/>
          <w:sz w:val="28"/>
          <w:szCs w:val="28"/>
          <w:lang w:val="ru-RU"/>
        </w:rPr>
        <w:t xml:space="preserve">, управление и </w:t>
      </w:r>
      <w:proofErr w:type="spellStart"/>
      <w:r w:rsidRPr="0025340B">
        <w:rPr>
          <w:b/>
          <w:sz w:val="28"/>
          <w:szCs w:val="28"/>
          <w:lang w:val="ru-RU"/>
        </w:rPr>
        <w:t>разпореждане</w:t>
      </w:r>
      <w:proofErr w:type="spellEnd"/>
      <w:r w:rsidRPr="0025340B">
        <w:rPr>
          <w:b/>
          <w:sz w:val="28"/>
          <w:szCs w:val="28"/>
          <w:lang w:val="ru-RU"/>
        </w:rPr>
        <w:t xml:space="preserve"> с </w:t>
      </w:r>
      <w:proofErr w:type="spellStart"/>
      <w:r w:rsidRPr="0025340B">
        <w:rPr>
          <w:b/>
          <w:sz w:val="28"/>
          <w:szCs w:val="28"/>
          <w:lang w:val="ru-RU"/>
        </w:rPr>
        <w:t>общинско</w:t>
      </w:r>
      <w:proofErr w:type="spellEnd"/>
      <w:r w:rsidRPr="0025340B">
        <w:rPr>
          <w:b/>
          <w:sz w:val="28"/>
          <w:szCs w:val="28"/>
          <w:lang w:val="ru-RU"/>
        </w:rPr>
        <w:t xml:space="preserve"> имущество в община Джебел</w:t>
      </w:r>
    </w:p>
    <w:p w:rsidR="000E0F30" w:rsidRPr="000E0F30" w:rsidRDefault="000E0F30" w:rsidP="000E0F30">
      <w:pPr>
        <w:jc w:val="center"/>
        <w:rPr>
          <w:b/>
        </w:rPr>
      </w:pPr>
    </w:p>
    <w:p w:rsidR="000E0F30" w:rsidRPr="000E0F30" w:rsidRDefault="000E0F30" w:rsidP="000E0F30">
      <w:pPr>
        <w:jc w:val="both"/>
        <w:rPr>
          <w:rFonts w:ascii="Arial" w:hAnsi="Arial" w:cs="Arial"/>
          <w:bCs/>
          <w:noProof/>
          <w:sz w:val="28"/>
          <w:lang w:val="en-US"/>
        </w:rPr>
      </w:pPr>
      <w:r w:rsidRPr="000E0F30">
        <w:rPr>
          <w:bCs/>
          <w:noProof/>
          <w:lang w:val="bg-BG"/>
        </w:rPr>
        <w:t>ПРОЕКТ!</w:t>
      </w:r>
    </w:p>
    <w:p w:rsidR="000E0F30" w:rsidRPr="000E0F30" w:rsidRDefault="000E0F30" w:rsidP="000E0F30">
      <w:pPr>
        <w:tabs>
          <w:tab w:val="left" w:pos="1065"/>
        </w:tabs>
        <w:ind w:right="-357"/>
        <w:jc w:val="both"/>
        <w:rPr>
          <w:lang w:val="en-US"/>
        </w:rPr>
      </w:pPr>
    </w:p>
    <w:p w:rsidR="000E0F30" w:rsidRPr="000E0F30" w:rsidRDefault="000E0F30" w:rsidP="000E0F30">
      <w:pPr>
        <w:tabs>
          <w:tab w:val="left" w:pos="1065"/>
        </w:tabs>
        <w:ind w:right="-357"/>
        <w:jc w:val="center"/>
        <w:rPr>
          <w:b/>
          <w:lang w:val="bg-BG"/>
        </w:rPr>
      </w:pPr>
      <w:r w:rsidRPr="000E0F30">
        <w:rPr>
          <w:b/>
          <w:lang w:val="bg-BG"/>
        </w:rPr>
        <w:t>РЕШЕНИЕ:</w:t>
      </w:r>
    </w:p>
    <w:p w:rsidR="000E0F30" w:rsidRPr="000E0F30" w:rsidRDefault="000E0F30" w:rsidP="000E0F30">
      <w:pPr>
        <w:tabs>
          <w:tab w:val="left" w:pos="1065"/>
        </w:tabs>
        <w:ind w:right="-357"/>
        <w:jc w:val="center"/>
        <w:rPr>
          <w:b/>
          <w:lang w:val="bg-BG"/>
        </w:rPr>
      </w:pPr>
    </w:p>
    <w:p w:rsidR="000E0F30" w:rsidRPr="000E0F30" w:rsidRDefault="000E0F30" w:rsidP="000E0F30">
      <w:pPr>
        <w:tabs>
          <w:tab w:val="left" w:pos="1065"/>
        </w:tabs>
        <w:ind w:right="-357"/>
        <w:rPr>
          <w:lang w:val="bg-BG"/>
        </w:rPr>
      </w:pPr>
      <w:r w:rsidRPr="000E0F30">
        <w:rPr>
          <w:color w:val="222222"/>
          <w:shd w:val="clear" w:color="auto" w:fill="FFFFFF"/>
          <w:lang w:val="bg-BG" w:eastAsia="bg-BG"/>
        </w:rPr>
        <w:t xml:space="preserve">        </w:t>
      </w:r>
      <w:proofErr w:type="spellStart"/>
      <w:proofErr w:type="gramStart"/>
      <w:r w:rsidRPr="000E0F30">
        <w:rPr>
          <w:color w:val="222222"/>
          <w:shd w:val="clear" w:color="auto" w:fill="FFFFFF"/>
          <w:lang w:eastAsia="bg-BG"/>
        </w:rPr>
        <w:t>На</w:t>
      </w:r>
      <w:proofErr w:type="spellEnd"/>
      <w:r w:rsidRPr="000E0F30">
        <w:rPr>
          <w:color w:val="222222"/>
          <w:shd w:val="clear" w:color="auto" w:fill="FFFFFF"/>
          <w:lang w:eastAsia="bg-BG"/>
        </w:rPr>
        <w:t xml:space="preserve"> </w:t>
      </w:r>
      <w:proofErr w:type="spellStart"/>
      <w:r w:rsidRPr="000E0F30">
        <w:rPr>
          <w:color w:val="222222"/>
          <w:shd w:val="clear" w:color="auto" w:fill="FFFFFF"/>
          <w:lang w:eastAsia="bg-BG"/>
        </w:rPr>
        <w:t>основание</w:t>
      </w:r>
      <w:proofErr w:type="spellEnd"/>
      <w:r w:rsidRPr="000E0F30">
        <w:rPr>
          <w:color w:val="222222"/>
          <w:shd w:val="clear" w:color="auto" w:fill="FFFFFF"/>
          <w:lang w:eastAsia="bg-BG"/>
        </w:rPr>
        <w:t xml:space="preserve"> </w:t>
      </w:r>
      <w:proofErr w:type="spellStart"/>
      <w:r w:rsidRPr="000E0F30">
        <w:rPr>
          <w:color w:val="222222"/>
          <w:shd w:val="clear" w:color="auto" w:fill="FFFFFF"/>
          <w:lang w:eastAsia="bg-BG"/>
        </w:rPr>
        <w:t>чл</w:t>
      </w:r>
      <w:proofErr w:type="spellEnd"/>
      <w:r w:rsidRPr="000E0F30">
        <w:rPr>
          <w:color w:val="222222"/>
          <w:shd w:val="clear" w:color="auto" w:fill="FFFFFF"/>
          <w:lang w:eastAsia="bg-BG"/>
        </w:rPr>
        <w:t>.</w:t>
      </w:r>
      <w:proofErr w:type="gramEnd"/>
      <w:r w:rsidRPr="000E0F30">
        <w:rPr>
          <w:color w:val="222222"/>
          <w:shd w:val="clear" w:color="auto" w:fill="FFFFFF"/>
          <w:lang w:eastAsia="bg-BG"/>
        </w:rPr>
        <w:t xml:space="preserve"> </w:t>
      </w:r>
      <w:proofErr w:type="gramStart"/>
      <w:r w:rsidRPr="000E0F30">
        <w:rPr>
          <w:color w:val="222222"/>
          <w:shd w:val="clear" w:color="auto" w:fill="FFFFFF"/>
          <w:lang w:eastAsia="bg-BG"/>
        </w:rPr>
        <w:t xml:space="preserve">21, </w:t>
      </w:r>
      <w:proofErr w:type="spellStart"/>
      <w:r w:rsidRPr="000E0F30">
        <w:rPr>
          <w:color w:val="222222"/>
          <w:shd w:val="clear" w:color="auto" w:fill="FFFFFF"/>
          <w:lang w:eastAsia="bg-BG"/>
        </w:rPr>
        <w:t>ал</w:t>
      </w:r>
      <w:proofErr w:type="spellEnd"/>
      <w:r w:rsidRPr="000E0F30">
        <w:rPr>
          <w:color w:val="222222"/>
          <w:shd w:val="clear" w:color="auto" w:fill="FFFFFF"/>
          <w:lang w:eastAsia="bg-BG"/>
        </w:rPr>
        <w:t>.</w:t>
      </w:r>
      <w:proofErr w:type="gramEnd"/>
      <w:r w:rsidRPr="000E0F30">
        <w:rPr>
          <w:color w:val="222222"/>
          <w:shd w:val="clear" w:color="auto" w:fill="FFFFFF"/>
          <w:lang w:eastAsia="bg-BG"/>
        </w:rPr>
        <w:t xml:space="preserve"> 2 </w:t>
      </w:r>
      <w:proofErr w:type="spellStart"/>
      <w:r w:rsidRPr="000E0F30">
        <w:rPr>
          <w:color w:val="222222"/>
          <w:shd w:val="clear" w:color="auto" w:fill="FFFFFF"/>
          <w:lang w:eastAsia="bg-BG"/>
        </w:rPr>
        <w:t>от</w:t>
      </w:r>
      <w:proofErr w:type="spellEnd"/>
      <w:r w:rsidRPr="000E0F30">
        <w:rPr>
          <w:color w:val="222222"/>
          <w:shd w:val="clear" w:color="auto" w:fill="FFFFFF"/>
          <w:lang w:eastAsia="bg-BG"/>
        </w:rPr>
        <w:t xml:space="preserve"> </w:t>
      </w:r>
      <w:proofErr w:type="spellStart"/>
      <w:r w:rsidRPr="000E0F30">
        <w:rPr>
          <w:color w:val="222222"/>
          <w:shd w:val="clear" w:color="auto" w:fill="FFFFFF"/>
          <w:lang w:eastAsia="bg-BG"/>
        </w:rPr>
        <w:t>Закона</w:t>
      </w:r>
      <w:proofErr w:type="spellEnd"/>
      <w:r w:rsidRPr="000E0F30">
        <w:rPr>
          <w:color w:val="222222"/>
          <w:shd w:val="clear" w:color="auto" w:fill="FFFFFF"/>
          <w:lang w:eastAsia="bg-BG"/>
        </w:rPr>
        <w:t xml:space="preserve"> </w:t>
      </w:r>
      <w:proofErr w:type="spellStart"/>
      <w:r w:rsidRPr="000E0F30">
        <w:rPr>
          <w:color w:val="222222"/>
          <w:shd w:val="clear" w:color="auto" w:fill="FFFFFF"/>
          <w:lang w:eastAsia="bg-BG"/>
        </w:rPr>
        <w:t>за</w:t>
      </w:r>
      <w:proofErr w:type="spellEnd"/>
      <w:r w:rsidRPr="000E0F30">
        <w:rPr>
          <w:color w:val="222222"/>
          <w:shd w:val="clear" w:color="auto" w:fill="FFFFFF"/>
          <w:lang w:eastAsia="bg-BG"/>
        </w:rPr>
        <w:t xml:space="preserve"> </w:t>
      </w:r>
      <w:proofErr w:type="spellStart"/>
      <w:r w:rsidRPr="000E0F30">
        <w:rPr>
          <w:color w:val="222222"/>
          <w:shd w:val="clear" w:color="auto" w:fill="FFFFFF"/>
          <w:lang w:eastAsia="bg-BG"/>
        </w:rPr>
        <w:t>местното</w:t>
      </w:r>
      <w:proofErr w:type="spellEnd"/>
      <w:r w:rsidRPr="000E0F30">
        <w:rPr>
          <w:color w:val="222222"/>
          <w:shd w:val="clear" w:color="auto" w:fill="FFFFFF"/>
          <w:lang w:eastAsia="bg-BG"/>
        </w:rPr>
        <w:t xml:space="preserve"> </w:t>
      </w:r>
      <w:proofErr w:type="spellStart"/>
      <w:r w:rsidRPr="000E0F30">
        <w:rPr>
          <w:color w:val="222222"/>
          <w:shd w:val="clear" w:color="auto" w:fill="FFFFFF"/>
          <w:lang w:eastAsia="bg-BG"/>
        </w:rPr>
        <w:t>самоуправление</w:t>
      </w:r>
      <w:proofErr w:type="spellEnd"/>
      <w:r w:rsidRPr="000E0F30">
        <w:rPr>
          <w:color w:val="222222"/>
          <w:shd w:val="clear" w:color="auto" w:fill="FFFFFF"/>
          <w:lang w:eastAsia="bg-BG"/>
        </w:rPr>
        <w:t xml:space="preserve"> и </w:t>
      </w:r>
      <w:proofErr w:type="spellStart"/>
      <w:r w:rsidRPr="000E0F30">
        <w:rPr>
          <w:color w:val="222222"/>
          <w:shd w:val="clear" w:color="auto" w:fill="FFFFFF"/>
          <w:lang w:eastAsia="bg-BG"/>
        </w:rPr>
        <w:t>местната</w:t>
      </w:r>
      <w:proofErr w:type="spellEnd"/>
      <w:r w:rsidRPr="000E0F30">
        <w:rPr>
          <w:color w:val="222222"/>
          <w:shd w:val="clear" w:color="auto" w:fill="FFFFFF"/>
          <w:lang w:eastAsia="bg-BG"/>
        </w:rPr>
        <w:t xml:space="preserve"> </w:t>
      </w:r>
      <w:proofErr w:type="spellStart"/>
      <w:r w:rsidRPr="000E0F30">
        <w:rPr>
          <w:color w:val="222222"/>
          <w:shd w:val="clear" w:color="auto" w:fill="FFFFFF"/>
          <w:lang w:eastAsia="bg-BG"/>
        </w:rPr>
        <w:t>администрация</w:t>
      </w:r>
      <w:proofErr w:type="spellEnd"/>
      <w:r w:rsidRPr="000E0F30">
        <w:rPr>
          <w:color w:val="222222"/>
          <w:shd w:val="clear" w:color="auto" w:fill="FFFFFF"/>
          <w:lang w:eastAsia="bg-BG"/>
        </w:rPr>
        <w:t>,</w:t>
      </w:r>
      <w:r w:rsidR="0025340B" w:rsidRPr="0025340B">
        <w:t xml:space="preserve"> </w:t>
      </w:r>
      <w:r w:rsidR="0025340B" w:rsidRPr="00C415DA">
        <w:t xml:space="preserve">чл.8, ал.2 </w:t>
      </w:r>
      <w:proofErr w:type="spellStart"/>
      <w:r w:rsidR="0025340B" w:rsidRPr="00C415DA">
        <w:t>от</w:t>
      </w:r>
      <w:proofErr w:type="spellEnd"/>
      <w:r w:rsidR="0025340B" w:rsidRPr="00C415DA">
        <w:t xml:space="preserve"> </w:t>
      </w:r>
      <w:proofErr w:type="spellStart"/>
      <w:r w:rsidR="0025340B" w:rsidRPr="00C415DA">
        <w:t>Закона</w:t>
      </w:r>
      <w:proofErr w:type="spellEnd"/>
      <w:r w:rsidR="0025340B" w:rsidRPr="00C415DA">
        <w:t xml:space="preserve"> </w:t>
      </w:r>
      <w:proofErr w:type="spellStart"/>
      <w:r w:rsidR="0025340B" w:rsidRPr="00C415DA">
        <w:t>за</w:t>
      </w:r>
      <w:proofErr w:type="spellEnd"/>
      <w:r w:rsidR="0025340B" w:rsidRPr="00C415DA">
        <w:t xml:space="preserve"> </w:t>
      </w:r>
      <w:proofErr w:type="spellStart"/>
      <w:r w:rsidR="0025340B" w:rsidRPr="00C415DA">
        <w:t>общинската</w:t>
      </w:r>
      <w:proofErr w:type="spellEnd"/>
      <w:r w:rsidR="0025340B" w:rsidRPr="00C415DA">
        <w:t xml:space="preserve"> </w:t>
      </w:r>
      <w:proofErr w:type="spellStart"/>
      <w:r w:rsidR="0025340B" w:rsidRPr="00C415DA">
        <w:t>собственост</w:t>
      </w:r>
      <w:proofErr w:type="spellEnd"/>
      <w:proofErr w:type="gramStart"/>
      <w:r w:rsidR="0025340B">
        <w:rPr>
          <w:lang w:val="bg-BG"/>
        </w:rPr>
        <w:t xml:space="preserve">, </w:t>
      </w:r>
      <w:r w:rsidR="0025340B">
        <w:rPr>
          <w:color w:val="000000"/>
          <w:sz w:val="28"/>
          <w:szCs w:val="28"/>
          <w:lang w:val="bg-BG"/>
        </w:rPr>
        <w:t xml:space="preserve"> </w:t>
      </w:r>
      <w:proofErr w:type="spellStart"/>
      <w:r w:rsidRPr="000E0F30">
        <w:rPr>
          <w:color w:val="222222"/>
          <w:shd w:val="clear" w:color="auto" w:fill="FFFFFF"/>
          <w:lang w:eastAsia="bg-BG"/>
        </w:rPr>
        <w:t>чл</w:t>
      </w:r>
      <w:proofErr w:type="spellEnd"/>
      <w:proofErr w:type="gramEnd"/>
      <w:r w:rsidRPr="000E0F30">
        <w:rPr>
          <w:color w:val="222222"/>
          <w:shd w:val="clear" w:color="auto" w:fill="FFFFFF"/>
          <w:lang w:eastAsia="bg-BG"/>
        </w:rPr>
        <w:t xml:space="preserve">. </w:t>
      </w:r>
      <w:proofErr w:type="gramStart"/>
      <w:r w:rsidRPr="000E0F30">
        <w:rPr>
          <w:color w:val="222222"/>
          <w:shd w:val="clear" w:color="auto" w:fill="FFFFFF"/>
          <w:lang w:eastAsia="bg-BG"/>
        </w:rPr>
        <w:t xml:space="preserve">76, </w:t>
      </w:r>
      <w:proofErr w:type="spellStart"/>
      <w:r w:rsidRPr="000E0F30">
        <w:rPr>
          <w:color w:val="222222"/>
          <w:shd w:val="clear" w:color="auto" w:fill="FFFFFF"/>
          <w:lang w:eastAsia="bg-BG"/>
        </w:rPr>
        <w:t>ал</w:t>
      </w:r>
      <w:proofErr w:type="spellEnd"/>
      <w:r w:rsidRPr="000E0F30">
        <w:rPr>
          <w:color w:val="222222"/>
          <w:shd w:val="clear" w:color="auto" w:fill="FFFFFF"/>
          <w:lang w:eastAsia="bg-BG"/>
        </w:rPr>
        <w:t>.</w:t>
      </w:r>
      <w:proofErr w:type="gramEnd"/>
      <w:r w:rsidRPr="000E0F30">
        <w:rPr>
          <w:color w:val="222222"/>
          <w:shd w:val="clear" w:color="auto" w:fill="FFFFFF"/>
          <w:lang w:eastAsia="bg-BG"/>
        </w:rPr>
        <w:t xml:space="preserve"> </w:t>
      </w:r>
      <w:proofErr w:type="gramStart"/>
      <w:r w:rsidRPr="000E0F30">
        <w:rPr>
          <w:color w:val="222222"/>
          <w:shd w:val="clear" w:color="auto" w:fill="FFFFFF"/>
          <w:lang w:eastAsia="bg-BG"/>
        </w:rPr>
        <w:t xml:space="preserve">3 и </w:t>
      </w:r>
      <w:proofErr w:type="spellStart"/>
      <w:r w:rsidRPr="000E0F30">
        <w:rPr>
          <w:color w:val="222222"/>
          <w:shd w:val="clear" w:color="auto" w:fill="FFFFFF"/>
          <w:lang w:eastAsia="bg-BG"/>
        </w:rPr>
        <w:t>чл</w:t>
      </w:r>
      <w:proofErr w:type="spellEnd"/>
      <w:r w:rsidRPr="000E0F30">
        <w:rPr>
          <w:color w:val="222222"/>
          <w:shd w:val="clear" w:color="auto" w:fill="FFFFFF"/>
          <w:lang w:eastAsia="bg-BG"/>
        </w:rPr>
        <w:t>.</w:t>
      </w:r>
      <w:proofErr w:type="gramEnd"/>
      <w:r w:rsidRPr="000E0F30">
        <w:rPr>
          <w:color w:val="222222"/>
          <w:shd w:val="clear" w:color="auto" w:fill="FFFFFF"/>
          <w:lang w:eastAsia="bg-BG"/>
        </w:rPr>
        <w:t xml:space="preserve"> 79 </w:t>
      </w:r>
      <w:proofErr w:type="spellStart"/>
      <w:r w:rsidRPr="000E0F30">
        <w:rPr>
          <w:color w:val="222222"/>
          <w:shd w:val="clear" w:color="auto" w:fill="FFFFFF"/>
          <w:lang w:eastAsia="bg-BG"/>
        </w:rPr>
        <w:t>от</w:t>
      </w:r>
      <w:proofErr w:type="spellEnd"/>
      <w:r w:rsidRPr="000E0F30">
        <w:rPr>
          <w:color w:val="222222"/>
          <w:shd w:val="clear" w:color="auto" w:fill="FFFFFF"/>
          <w:lang w:eastAsia="bg-BG"/>
        </w:rPr>
        <w:t xml:space="preserve"> АПК </w:t>
      </w:r>
      <w:proofErr w:type="spellStart"/>
      <w:r w:rsidRPr="000E0F30">
        <w:rPr>
          <w:color w:val="222222"/>
          <w:shd w:val="clear" w:color="auto" w:fill="FFFFFF"/>
          <w:lang w:eastAsia="bg-BG"/>
        </w:rPr>
        <w:t>Общински</w:t>
      </w:r>
      <w:proofErr w:type="spellEnd"/>
      <w:r w:rsidRPr="000E0F30">
        <w:rPr>
          <w:color w:val="222222"/>
          <w:shd w:val="clear" w:color="auto" w:fill="FFFFFF"/>
          <w:lang w:eastAsia="bg-BG"/>
        </w:rPr>
        <w:t xml:space="preserve"> </w:t>
      </w:r>
      <w:proofErr w:type="spellStart"/>
      <w:r w:rsidRPr="000E0F30">
        <w:rPr>
          <w:color w:val="222222"/>
          <w:shd w:val="clear" w:color="auto" w:fill="FFFFFF"/>
          <w:lang w:eastAsia="bg-BG"/>
        </w:rPr>
        <w:t>съвет</w:t>
      </w:r>
      <w:proofErr w:type="spellEnd"/>
      <w:r w:rsidRPr="000E0F30">
        <w:rPr>
          <w:color w:val="222222"/>
          <w:shd w:val="clear" w:color="auto" w:fill="FFFFFF"/>
          <w:lang w:eastAsia="bg-BG"/>
        </w:rPr>
        <w:t xml:space="preserve"> – </w:t>
      </w:r>
      <w:r w:rsidRPr="000E0F30">
        <w:rPr>
          <w:color w:val="222222"/>
          <w:shd w:val="clear" w:color="auto" w:fill="FFFFFF"/>
          <w:lang w:val="bg-BG" w:eastAsia="bg-BG"/>
        </w:rPr>
        <w:t xml:space="preserve">Джебел </w:t>
      </w:r>
      <w:proofErr w:type="spellStart"/>
      <w:r w:rsidRPr="000E0F30">
        <w:rPr>
          <w:color w:val="222222"/>
          <w:shd w:val="clear" w:color="auto" w:fill="FFFFFF"/>
          <w:lang w:eastAsia="bg-BG"/>
        </w:rPr>
        <w:t>приема</w:t>
      </w:r>
      <w:proofErr w:type="spellEnd"/>
      <w:r w:rsidRPr="000E0F30">
        <w:rPr>
          <w:color w:val="222222"/>
          <w:shd w:val="clear" w:color="auto" w:fill="FFFFFF"/>
          <w:lang w:eastAsia="bg-BG"/>
        </w:rPr>
        <w:t xml:space="preserve"> </w:t>
      </w:r>
      <w:proofErr w:type="spellStart"/>
      <w:r w:rsidRPr="000E0F30">
        <w:rPr>
          <w:color w:val="222222"/>
          <w:shd w:val="clear" w:color="auto" w:fill="FFFFFF"/>
          <w:lang w:eastAsia="bg-BG"/>
        </w:rPr>
        <w:t>следните</w:t>
      </w:r>
      <w:proofErr w:type="spellEnd"/>
      <w:r w:rsidRPr="000E0F30">
        <w:rPr>
          <w:color w:val="222222"/>
          <w:shd w:val="clear" w:color="auto" w:fill="FFFFFF"/>
          <w:lang w:eastAsia="bg-BG"/>
        </w:rPr>
        <w:t xml:space="preserve"> </w:t>
      </w:r>
      <w:proofErr w:type="spellStart"/>
      <w:r w:rsidRPr="000E0F30">
        <w:rPr>
          <w:color w:val="222222"/>
          <w:shd w:val="clear" w:color="auto" w:fill="FFFFFF"/>
          <w:lang w:eastAsia="bg-BG"/>
        </w:rPr>
        <w:t>изменения</w:t>
      </w:r>
      <w:proofErr w:type="spellEnd"/>
      <w:r w:rsidRPr="000E0F30">
        <w:rPr>
          <w:color w:val="222222"/>
          <w:shd w:val="clear" w:color="auto" w:fill="FFFFFF"/>
          <w:lang w:eastAsia="bg-BG"/>
        </w:rPr>
        <w:t xml:space="preserve"> и </w:t>
      </w:r>
      <w:proofErr w:type="spellStart"/>
      <w:r w:rsidRPr="000E0F30">
        <w:rPr>
          <w:color w:val="222222"/>
          <w:shd w:val="clear" w:color="auto" w:fill="FFFFFF"/>
          <w:lang w:eastAsia="bg-BG"/>
        </w:rPr>
        <w:t>допълнения</w:t>
      </w:r>
      <w:proofErr w:type="spellEnd"/>
      <w:r w:rsidRPr="000E0F30">
        <w:rPr>
          <w:color w:val="222222"/>
          <w:shd w:val="clear" w:color="auto" w:fill="FFFFFF"/>
          <w:lang w:eastAsia="bg-BG"/>
        </w:rPr>
        <w:t xml:space="preserve"> в</w:t>
      </w:r>
      <w:r w:rsidRPr="000E0F30">
        <w:rPr>
          <w:lang w:val="bg-BG"/>
        </w:rPr>
        <w:t xml:space="preserve"> </w:t>
      </w:r>
      <w:r w:rsidR="0025340B">
        <w:rPr>
          <w:i/>
          <w:lang w:val="bg-BG"/>
        </w:rPr>
        <w:t>Н</w:t>
      </w:r>
      <w:proofErr w:type="spellStart"/>
      <w:r w:rsidR="0025340B" w:rsidRPr="00C26CCC">
        <w:rPr>
          <w:i/>
          <w:lang w:val="ru-RU"/>
        </w:rPr>
        <w:t>аредба</w:t>
      </w:r>
      <w:proofErr w:type="spellEnd"/>
      <w:r w:rsidR="0025340B" w:rsidRPr="00C26CCC">
        <w:rPr>
          <w:i/>
          <w:lang w:val="ru-RU"/>
        </w:rPr>
        <w:t xml:space="preserve"> </w:t>
      </w:r>
      <w:proofErr w:type="gramStart"/>
      <w:r w:rsidR="0025340B" w:rsidRPr="00C26CCC">
        <w:rPr>
          <w:i/>
          <w:lang w:val="ru-RU"/>
        </w:rPr>
        <w:t xml:space="preserve">за  </w:t>
      </w:r>
      <w:proofErr w:type="spellStart"/>
      <w:r w:rsidR="0025340B" w:rsidRPr="00C26CCC">
        <w:rPr>
          <w:i/>
          <w:lang w:val="ru-RU"/>
        </w:rPr>
        <w:t>реда</w:t>
      </w:r>
      <w:proofErr w:type="spellEnd"/>
      <w:proofErr w:type="gramEnd"/>
      <w:r w:rsidR="0025340B" w:rsidRPr="00C26CCC">
        <w:rPr>
          <w:i/>
          <w:lang w:val="ru-RU"/>
        </w:rPr>
        <w:t xml:space="preserve"> за </w:t>
      </w:r>
      <w:proofErr w:type="spellStart"/>
      <w:r w:rsidR="0025340B" w:rsidRPr="00C26CCC">
        <w:rPr>
          <w:i/>
          <w:lang w:val="ru-RU"/>
        </w:rPr>
        <w:t>придобиване</w:t>
      </w:r>
      <w:proofErr w:type="spellEnd"/>
      <w:r w:rsidR="0025340B" w:rsidRPr="00C26CCC">
        <w:rPr>
          <w:i/>
          <w:lang w:val="ru-RU"/>
        </w:rPr>
        <w:t xml:space="preserve">, управление и </w:t>
      </w:r>
      <w:proofErr w:type="spellStart"/>
      <w:r w:rsidR="0025340B" w:rsidRPr="00C26CCC">
        <w:rPr>
          <w:i/>
          <w:lang w:val="ru-RU"/>
        </w:rPr>
        <w:t>разпореждане</w:t>
      </w:r>
      <w:proofErr w:type="spellEnd"/>
      <w:r w:rsidR="0025340B" w:rsidRPr="00C26CCC">
        <w:rPr>
          <w:i/>
          <w:lang w:val="ru-RU"/>
        </w:rPr>
        <w:t xml:space="preserve"> с </w:t>
      </w:r>
      <w:proofErr w:type="spellStart"/>
      <w:r w:rsidR="0025340B" w:rsidRPr="00C26CCC">
        <w:rPr>
          <w:i/>
          <w:lang w:val="ru-RU"/>
        </w:rPr>
        <w:t>общинско</w:t>
      </w:r>
      <w:proofErr w:type="spellEnd"/>
      <w:r w:rsidR="0025340B" w:rsidRPr="00C26CCC">
        <w:rPr>
          <w:i/>
          <w:lang w:val="ru-RU"/>
        </w:rPr>
        <w:t xml:space="preserve"> имущество в община Джебел</w:t>
      </w:r>
      <w:r w:rsidRPr="000E0F30">
        <w:rPr>
          <w:color w:val="222222"/>
          <w:shd w:val="clear" w:color="auto" w:fill="FFFFFF"/>
          <w:lang w:val="bg-BG" w:eastAsia="bg-BG"/>
        </w:rPr>
        <w:t>.</w:t>
      </w:r>
    </w:p>
    <w:p w:rsidR="00976B64" w:rsidRDefault="00976B64" w:rsidP="000D0180">
      <w:pPr>
        <w:tabs>
          <w:tab w:val="left" w:pos="1065"/>
        </w:tabs>
        <w:ind w:right="284" w:firstLine="426"/>
        <w:rPr>
          <w:b/>
          <w:lang w:val="bg-BG"/>
        </w:rPr>
      </w:pPr>
    </w:p>
    <w:p w:rsidR="004E29CD" w:rsidRDefault="00CC6DC7" w:rsidP="000D0180">
      <w:pPr>
        <w:ind w:right="284" w:firstLine="426"/>
        <w:jc w:val="both"/>
        <w:rPr>
          <w:lang w:val="bg-BG"/>
        </w:rPr>
      </w:pPr>
      <w:r>
        <w:rPr>
          <w:b/>
          <w:lang w:val="bg-BG"/>
        </w:rPr>
        <w:t xml:space="preserve">В </w:t>
      </w:r>
      <w:proofErr w:type="spellStart"/>
      <w:r>
        <w:rPr>
          <w:b/>
        </w:rPr>
        <w:t>Чл</w:t>
      </w:r>
      <w:proofErr w:type="spellEnd"/>
      <w:r>
        <w:rPr>
          <w:b/>
        </w:rPr>
        <w:t xml:space="preserve">. </w:t>
      </w:r>
      <w:r>
        <w:rPr>
          <w:b/>
          <w:lang w:val="ru-RU"/>
        </w:rPr>
        <w:t>2</w:t>
      </w:r>
      <w:r>
        <w:rPr>
          <w:b/>
        </w:rPr>
        <w:t>4</w:t>
      </w:r>
      <w:r w:rsidR="004E29CD">
        <w:rPr>
          <w:b/>
        </w:rPr>
        <w:t xml:space="preserve">. </w:t>
      </w:r>
      <w:r w:rsidR="004E29CD" w:rsidRPr="004E29CD">
        <w:rPr>
          <w:b/>
        </w:rPr>
        <w:t>1</w:t>
      </w:r>
      <w:r w:rsidRPr="004E29CD">
        <w:rPr>
          <w:b/>
        </w:rPr>
        <w:t xml:space="preserve"> </w:t>
      </w:r>
      <w:r w:rsidR="004E29CD" w:rsidRPr="004E29CD">
        <w:rPr>
          <w:b/>
          <w:lang w:val="bg-BG"/>
        </w:rPr>
        <w:t>и ал.2 се отменят.</w:t>
      </w:r>
    </w:p>
    <w:p w:rsidR="004E29CD" w:rsidRDefault="004E29CD" w:rsidP="000D0180">
      <w:pPr>
        <w:ind w:right="284" w:firstLine="426"/>
        <w:jc w:val="both"/>
        <w:rPr>
          <w:lang w:val="bg-BG"/>
        </w:rPr>
      </w:pPr>
    </w:p>
    <w:p w:rsidR="00CC6DC7" w:rsidRPr="004E29CD" w:rsidRDefault="004E29CD" w:rsidP="000D0180">
      <w:pPr>
        <w:ind w:right="284" w:firstLine="426"/>
        <w:jc w:val="both"/>
        <w:rPr>
          <w:b/>
          <w:lang w:val="bg-BG"/>
        </w:rPr>
      </w:pPr>
      <w:r>
        <w:rPr>
          <w:b/>
          <w:lang w:val="bg-BG"/>
        </w:rPr>
        <w:t xml:space="preserve">Създава се нов  </w:t>
      </w:r>
      <w:proofErr w:type="spellStart"/>
      <w:r>
        <w:rPr>
          <w:b/>
        </w:rPr>
        <w:t>Чл</w:t>
      </w:r>
      <w:proofErr w:type="spellEnd"/>
      <w:r>
        <w:rPr>
          <w:b/>
        </w:rPr>
        <w:t xml:space="preserve">. </w:t>
      </w:r>
      <w:r>
        <w:rPr>
          <w:b/>
          <w:lang w:val="ru-RU"/>
        </w:rPr>
        <w:t>2</w:t>
      </w:r>
      <w:r>
        <w:rPr>
          <w:b/>
        </w:rPr>
        <w:t>4.</w:t>
      </w:r>
      <w:r>
        <w:rPr>
          <w:b/>
          <w:lang w:val="bg-BG"/>
        </w:rPr>
        <w:t>ал.1,ал.2,ал.3 и ал.4</w:t>
      </w:r>
    </w:p>
    <w:p w:rsidR="00DF168E" w:rsidRDefault="00DF168E" w:rsidP="000D0180">
      <w:pPr>
        <w:ind w:right="284" w:firstLine="426"/>
        <w:jc w:val="both"/>
        <w:rPr>
          <w:lang w:val="bg-BG"/>
        </w:rPr>
      </w:pPr>
    </w:p>
    <w:p w:rsidR="00CC6DC7" w:rsidRPr="00017CEF" w:rsidRDefault="004E29CD" w:rsidP="000D0180">
      <w:pPr>
        <w:ind w:right="284" w:firstLine="426"/>
        <w:jc w:val="both"/>
        <w:rPr>
          <w:lang w:val="ru-RU"/>
        </w:rPr>
      </w:pPr>
      <w:r>
        <w:rPr>
          <w:b/>
          <w:lang w:val="bg-BG"/>
        </w:rPr>
        <w:t xml:space="preserve">       </w:t>
      </w:r>
      <w:r w:rsidR="00CC6DC7" w:rsidRPr="00017CEF">
        <w:rPr>
          <w:lang w:val="bg-BG"/>
        </w:rPr>
        <w:t>/</w:t>
      </w:r>
      <w:r w:rsidRPr="00017CEF">
        <w:rPr>
          <w:lang w:val="bg-BG"/>
        </w:rPr>
        <w:t>1</w:t>
      </w:r>
      <w:r w:rsidR="00CC6DC7" w:rsidRPr="00017CEF">
        <w:rPr>
          <w:lang w:val="bg-BG"/>
        </w:rPr>
        <w:t>/</w:t>
      </w:r>
      <w:r w:rsidR="00CC6DC7" w:rsidRPr="00017CEF">
        <w:rPr>
          <w:color w:val="FF0000"/>
          <w:lang w:val="bg-BG"/>
        </w:rPr>
        <w:t xml:space="preserve"> </w:t>
      </w:r>
      <w:proofErr w:type="spellStart"/>
      <w:r w:rsidR="00CC6DC7" w:rsidRPr="00017CEF">
        <w:rPr>
          <w:lang w:val="ru-RU"/>
        </w:rPr>
        <w:t>Кметът</w:t>
      </w:r>
      <w:proofErr w:type="spellEnd"/>
      <w:r w:rsidR="00CC6DC7" w:rsidRPr="00017CEF">
        <w:rPr>
          <w:lang w:val="ru-RU"/>
        </w:rPr>
        <w:t xml:space="preserve"> на </w:t>
      </w:r>
      <w:proofErr w:type="spellStart"/>
      <w:r w:rsidR="00CC6DC7" w:rsidRPr="00017CEF">
        <w:rPr>
          <w:lang w:val="ru-RU"/>
        </w:rPr>
        <w:t>общината</w:t>
      </w:r>
      <w:proofErr w:type="spellEnd"/>
      <w:r w:rsidR="00CC6DC7" w:rsidRPr="00017CEF">
        <w:rPr>
          <w:lang w:val="ru-RU"/>
        </w:rPr>
        <w:t xml:space="preserve"> </w:t>
      </w:r>
      <w:proofErr w:type="spellStart"/>
      <w:r w:rsidR="00CC6DC7" w:rsidRPr="00017CEF">
        <w:rPr>
          <w:lang w:val="ru-RU"/>
        </w:rPr>
        <w:t>може</w:t>
      </w:r>
      <w:proofErr w:type="spellEnd"/>
      <w:r w:rsidR="00CC6DC7" w:rsidRPr="00017CEF">
        <w:rPr>
          <w:lang w:val="ru-RU"/>
        </w:rPr>
        <w:t xml:space="preserve"> да </w:t>
      </w:r>
      <w:proofErr w:type="spellStart"/>
      <w:r w:rsidR="00CC6DC7" w:rsidRPr="00017CEF">
        <w:rPr>
          <w:lang w:val="ru-RU"/>
        </w:rPr>
        <w:t>отдава</w:t>
      </w:r>
      <w:proofErr w:type="spellEnd"/>
      <w:r w:rsidR="00CC6DC7" w:rsidRPr="00017CEF">
        <w:rPr>
          <w:lang w:val="ru-RU"/>
        </w:rPr>
        <w:t xml:space="preserve"> под наем без </w:t>
      </w:r>
      <w:proofErr w:type="spellStart"/>
      <w:r w:rsidR="00CC6DC7" w:rsidRPr="00017CEF">
        <w:rPr>
          <w:lang w:val="ru-RU"/>
        </w:rPr>
        <w:t>търг</w:t>
      </w:r>
      <w:proofErr w:type="spellEnd"/>
      <w:r w:rsidR="00CC6DC7" w:rsidRPr="00017CEF">
        <w:rPr>
          <w:lang w:val="ru-RU"/>
        </w:rPr>
        <w:t xml:space="preserve"> или конкурс </w:t>
      </w:r>
      <w:proofErr w:type="spellStart"/>
      <w:r w:rsidR="00CC6DC7" w:rsidRPr="00017CEF">
        <w:rPr>
          <w:lang w:val="ru-RU"/>
        </w:rPr>
        <w:t>общински</w:t>
      </w:r>
      <w:proofErr w:type="spellEnd"/>
      <w:r w:rsidR="00CC6DC7" w:rsidRPr="00017CEF">
        <w:rPr>
          <w:lang w:val="ru-RU"/>
        </w:rPr>
        <w:t xml:space="preserve"> </w:t>
      </w:r>
      <w:proofErr w:type="spellStart"/>
      <w:r w:rsidR="00CC6DC7" w:rsidRPr="00017CEF">
        <w:rPr>
          <w:lang w:val="ru-RU"/>
        </w:rPr>
        <w:t>недвижими</w:t>
      </w:r>
      <w:proofErr w:type="spellEnd"/>
      <w:r w:rsidR="00CC6DC7" w:rsidRPr="00017CEF">
        <w:rPr>
          <w:lang w:val="ru-RU"/>
        </w:rPr>
        <w:t xml:space="preserve"> </w:t>
      </w:r>
      <w:proofErr w:type="spellStart"/>
      <w:r w:rsidR="00CC6DC7" w:rsidRPr="00017CEF">
        <w:rPr>
          <w:lang w:val="ru-RU"/>
        </w:rPr>
        <w:t>имоти</w:t>
      </w:r>
      <w:proofErr w:type="spellEnd"/>
      <w:r w:rsidR="00CC6DC7" w:rsidRPr="00017CEF">
        <w:rPr>
          <w:lang w:val="ru-RU"/>
        </w:rPr>
        <w:t xml:space="preserve"> или части от </w:t>
      </w:r>
      <w:proofErr w:type="spellStart"/>
      <w:r w:rsidR="00CC6DC7" w:rsidRPr="00017CEF">
        <w:rPr>
          <w:lang w:val="ru-RU"/>
        </w:rPr>
        <w:t>тях</w:t>
      </w:r>
      <w:proofErr w:type="spellEnd"/>
      <w:r w:rsidR="00CC6DC7" w:rsidRPr="00017CEF">
        <w:rPr>
          <w:lang w:val="ru-RU"/>
        </w:rPr>
        <w:t xml:space="preserve"> /</w:t>
      </w:r>
      <w:proofErr w:type="spellStart"/>
      <w:r w:rsidR="00CC6DC7" w:rsidRPr="00017CEF">
        <w:rPr>
          <w:lang w:val="ru-RU"/>
        </w:rPr>
        <w:t>терени</w:t>
      </w:r>
      <w:proofErr w:type="spellEnd"/>
      <w:r w:rsidR="00CC6DC7" w:rsidRPr="00017CEF">
        <w:rPr>
          <w:lang w:val="ru-RU"/>
        </w:rPr>
        <w:t>,</w:t>
      </w:r>
      <w:r w:rsidR="00CC6DC7" w:rsidRPr="00017CEF">
        <w:rPr>
          <w:rStyle w:val="a7"/>
          <w:lang w:val="ru-RU"/>
        </w:rPr>
        <w:t xml:space="preserve"> </w:t>
      </w:r>
      <w:proofErr w:type="spellStart"/>
      <w:r w:rsidR="00CC6DC7" w:rsidRPr="00017CEF">
        <w:rPr>
          <w:rStyle w:val="a7"/>
          <w:b w:val="0"/>
          <w:lang w:val="ru-RU"/>
        </w:rPr>
        <w:t>тротоари</w:t>
      </w:r>
      <w:proofErr w:type="spellEnd"/>
      <w:r w:rsidR="00CC6DC7" w:rsidRPr="00017CEF">
        <w:rPr>
          <w:rStyle w:val="a7"/>
          <w:b w:val="0"/>
          <w:lang w:val="ru-RU"/>
        </w:rPr>
        <w:t xml:space="preserve"> и др. </w:t>
      </w:r>
      <w:proofErr w:type="spellStart"/>
      <w:r w:rsidR="00CC6DC7" w:rsidRPr="00017CEF">
        <w:rPr>
          <w:rStyle w:val="a7"/>
          <w:b w:val="0"/>
          <w:lang w:val="ru-RU"/>
        </w:rPr>
        <w:t>свободни</w:t>
      </w:r>
      <w:proofErr w:type="spellEnd"/>
      <w:r w:rsidR="00CC6DC7" w:rsidRPr="00017CEF">
        <w:rPr>
          <w:rStyle w:val="a7"/>
          <w:b w:val="0"/>
          <w:lang w:val="ru-RU"/>
        </w:rPr>
        <w:t xml:space="preserve"> </w:t>
      </w:r>
      <w:proofErr w:type="spellStart"/>
      <w:r w:rsidR="00CC6DC7" w:rsidRPr="00017CEF">
        <w:rPr>
          <w:rStyle w:val="a7"/>
          <w:b w:val="0"/>
          <w:lang w:val="ru-RU"/>
        </w:rPr>
        <w:t>площи</w:t>
      </w:r>
      <w:proofErr w:type="spellEnd"/>
      <w:r w:rsidR="00CC6DC7" w:rsidRPr="00017CEF">
        <w:rPr>
          <w:b/>
          <w:lang w:val="ru-RU"/>
        </w:rPr>
        <w:t>/</w:t>
      </w:r>
      <w:r w:rsidR="00CC6DC7" w:rsidRPr="00017CEF">
        <w:rPr>
          <w:lang w:val="ru-RU"/>
        </w:rPr>
        <w:t xml:space="preserve"> за </w:t>
      </w:r>
      <w:proofErr w:type="spellStart"/>
      <w:r w:rsidR="00CC6DC7" w:rsidRPr="00017CEF">
        <w:rPr>
          <w:lang w:val="ru-RU"/>
        </w:rPr>
        <w:t>лятно</w:t>
      </w:r>
      <w:proofErr w:type="spellEnd"/>
      <w:r w:rsidR="00CC6DC7" w:rsidRPr="00017CEF">
        <w:rPr>
          <w:lang w:val="ru-RU"/>
        </w:rPr>
        <w:t xml:space="preserve"> сезонно </w:t>
      </w:r>
      <w:proofErr w:type="spellStart"/>
      <w:r w:rsidR="00CC6DC7" w:rsidRPr="00017CEF">
        <w:rPr>
          <w:lang w:val="ru-RU"/>
        </w:rPr>
        <w:t>ползване</w:t>
      </w:r>
      <w:proofErr w:type="spellEnd"/>
      <w:r w:rsidR="00CC6DC7" w:rsidRPr="00017CEF">
        <w:rPr>
          <w:lang w:val="ru-RU"/>
        </w:rPr>
        <w:t xml:space="preserve"> на </w:t>
      </w:r>
      <w:proofErr w:type="spellStart"/>
      <w:r w:rsidR="00CC6DC7" w:rsidRPr="00017CEF">
        <w:rPr>
          <w:lang w:val="ru-RU"/>
        </w:rPr>
        <w:t>собствениците</w:t>
      </w:r>
      <w:proofErr w:type="spellEnd"/>
      <w:r w:rsidR="00CC6DC7" w:rsidRPr="00017CEF">
        <w:rPr>
          <w:lang w:val="ru-RU"/>
        </w:rPr>
        <w:t xml:space="preserve"> или </w:t>
      </w:r>
      <w:proofErr w:type="spellStart"/>
      <w:r w:rsidR="00CC6DC7" w:rsidRPr="00017CEF">
        <w:rPr>
          <w:lang w:val="ru-RU"/>
        </w:rPr>
        <w:t>наемателите</w:t>
      </w:r>
      <w:proofErr w:type="spellEnd"/>
      <w:r w:rsidR="00CC6DC7" w:rsidRPr="00017CEF">
        <w:rPr>
          <w:lang w:val="ru-RU"/>
        </w:rPr>
        <w:t xml:space="preserve">, пред </w:t>
      </w:r>
      <w:proofErr w:type="spellStart"/>
      <w:r w:rsidR="00CC6DC7" w:rsidRPr="00017CEF">
        <w:rPr>
          <w:lang w:val="ru-RU"/>
        </w:rPr>
        <w:t>регистрираните</w:t>
      </w:r>
      <w:proofErr w:type="spellEnd"/>
      <w:r w:rsidR="00CC6DC7" w:rsidRPr="00017CEF">
        <w:rPr>
          <w:lang w:val="ru-RU"/>
        </w:rPr>
        <w:t xml:space="preserve"> от </w:t>
      </w:r>
      <w:proofErr w:type="spellStart"/>
      <w:r w:rsidR="00CC6DC7" w:rsidRPr="00017CEF">
        <w:rPr>
          <w:lang w:val="ru-RU"/>
        </w:rPr>
        <w:t>тях</w:t>
      </w:r>
      <w:proofErr w:type="spellEnd"/>
      <w:r w:rsidR="00CC6DC7" w:rsidRPr="00017CEF">
        <w:rPr>
          <w:lang w:val="ru-RU"/>
        </w:rPr>
        <w:t xml:space="preserve"> </w:t>
      </w:r>
      <w:proofErr w:type="spellStart"/>
      <w:r w:rsidR="00CC6DC7" w:rsidRPr="00017CEF">
        <w:rPr>
          <w:lang w:val="ru-RU"/>
        </w:rPr>
        <w:t>обекти</w:t>
      </w:r>
      <w:proofErr w:type="spellEnd"/>
      <w:r w:rsidR="00CC6DC7" w:rsidRPr="00017CEF">
        <w:rPr>
          <w:lang w:val="ru-RU"/>
        </w:rPr>
        <w:t xml:space="preserve">, </w:t>
      </w:r>
      <w:proofErr w:type="gramStart"/>
      <w:r w:rsidR="00CC6DC7" w:rsidRPr="00017CEF">
        <w:rPr>
          <w:lang w:val="ru-RU"/>
        </w:rPr>
        <w:t>за</w:t>
      </w:r>
      <w:proofErr w:type="gramEnd"/>
      <w:r w:rsidR="00CC6DC7" w:rsidRPr="00017CEF">
        <w:rPr>
          <w:lang w:val="ru-RU"/>
        </w:rPr>
        <w:t xml:space="preserve"> периода от </w:t>
      </w:r>
      <w:proofErr w:type="spellStart"/>
      <w:r w:rsidR="00CC6DC7" w:rsidRPr="00017CEF">
        <w:rPr>
          <w:lang w:val="ru-RU"/>
        </w:rPr>
        <w:t>месец</w:t>
      </w:r>
      <w:proofErr w:type="spellEnd"/>
      <w:r w:rsidR="00CC6DC7" w:rsidRPr="00017CEF">
        <w:rPr>
          <w:lang w:val="ru-RU"/>
        </w:rPr>
        <w:t xml:space="preserve"> </w:t>
      </w:r>
      <w:proofErr w:type="spellStart"/>
      <w:r w:rsidR="00CC6DC7" w:rsidRPr="00017CEF">
        <w:rPr>
          <w:lang w:val="ru-RU"/>
        </w:rPr>
        <w:t>април</w:t>
      </w:r>
      <w:proofErr w:type="spellEnd"/>
      <w:r w:rsidR="00CC6DC7" w:rsidRPr="00017CEF">
        <w:rPr>
          <w:lang w:val="ru-RU"/>
        </w:rPr>
        <w:t xml:space="preserve"> до </w:t>
      </w:r>
      <w:proofErr w:type="spellStart"/>
      <w:r w:rsidR="00CC6DC7" w:rsidRPr="00017CEF">
        <w:rPr>
          <w:lang w:val="ru-RU"/>
        </w:rPr>
        <w:t>месец</w:t>
      </w:r>
      <w:proofErr w:type="spellEnd"/>
      <w:r w:rsidR="00CC6DC7" w:rsidRPr="00017CEF">
        <w:rPr>
          <w:lang w:val="ru-RU"/>
        </w:rPr>
        <w:t xml:space="preserve"> </w:t>
      </w:r>
      <w:proofErr w:type="spellStart"/>
      <w:r w:rsidR="00CC6DC7" w:rsidRPr="00017CEF">
        <w:rPr>
          <w:lang w:val="ru-RU"/>
        </w:rPr>
        <w:t>октомври</w:t>
      </w:r>
      <w:proofErr w:type="spellEnd"/>
      <w:r w:rsidR="00CC6DC7" w:rsidRPr="00017CEF">
        <w:rPr>
          <w:lang w:val="ru-RU"/>
        </w:rPr>
        <w:t xml:space="preserve">, </w:t>
      </w:r>
      <w:proofErr w:type="spellStart"/>
      <w:r w:rsidR="00CC6DC7" w:rsidRPr="00017CEF">
        <w:rPr>
          <w:lang w:val="ru-RU"/>
        </w:rPr>
        <w:t>включително</w:t>
      </w:r>
      <w:proofErr w:type="spellEnd"/>
      <w:r w:rsidR="00CC6DC7" w:rsidRPr="00017CEF">
        <w:rPr>
          <w:lang w:val="ru-RU"/>
        </w:rPr>
        <w:t xml:space="preserve"> или </w:t>
      </w:r>
      <w:proofErr w:type="spellStart"/>
      <w:r w:rsidR="00CC6DC7" w:rsidRPr="00017CEF">
        <w:rPr>
          <w:lang w:val="ru-RU"/>
        </w:rPr>
        <w:t>целогодишно</w:t>
      </w:r>
      <w:proofErr w:type="spellEnd"/>
      <w:r w:rsidR="00CC6DC7" w:rsidRPr="00017CEF">
        <w:rPr>
          <w:lang w:val="ru-RU"/>
        </w:rPr>
        <w:t xml:space="preserve">, по </w:t>
      </w:r>
      <w:proofErr w:type="spellStart"/>
      <w:r w:rsidR="00CC6DC7" w:rsidRPr="00017CEF">
        <w:rPr>
          <w:lang w:val="ru-RU"/>
        </w:rPr>
        <w:t>утвърдена</w:t>
      </w:r>
      <w:proofErr w:type="spellEnd"/>
      <w:r w:rsidR="00CC6DC7" w:rsidRPr="00017CEF">
        <w:rPr>
          <w:lang w:val="ru-RU"/>
        </w:rPr>
        <w:t xml:space="preserve"> схема от </w:t>
      </w:r>
      <w:proofErr w:type="spellStart"/>
      <w:r w:rsidR="00CC6DC7" w:rsidRPr="00017CEF">
        <w:rPr>
          <w:lang w:val="ru-RU"/>
        </w:rPr>
        <w:t>главния</w:t>
      </w:r>
      <w:proofErr w:type="spellEnd"/>
      <w:r w:rsidR="00CC6DC7" w:rsidRPr="00017CEF">
        <w:rPr>
          <w:lang w:val="ru-RU"/>
        </w:rPr>
        <w:t xml:space="preserve"> </w:t>
      </w:r>
      <w:proofErr w:type="spellStart"/>
      <w:r w:rsidR="00CC6DC7" w:rsidRPr="00017CEF">
        <w:rPr>
          <w:lang w:val="ru-RU"/>
        </w:rPr>
        <w:t>архитект</w:t>
      </w:r>
      <w:proofErr w:type="spellEnd"/>
      <w:r w:rsidR="00CC6DC7" w:rsidRPr="00017CEF">
        <w:rPr>
          <w:lang w:val="ru-RU"/>
        </w:rPr>
        <w:t xml:space="preserve"> на </w:t>
      </w:r>
      <w:proofErr w:type="spellStart"/>
      <w:r w:rsidR="00CC6DC7" w:rsidRPr="00017CEF">
        <w:rPr>
          <w:lang w:val="ru-RU"/>
        </w:rPr>
        <w:t>общината</w:t>
      </w:r>
      <w:proofErr w:type="spellEnd"/>
      <w:r w:rsidR="00CC6DC7" w:rsidRPr="00017CEF">
        <w:rPr>
          <w:lang w:val="ru-RU"/>
        </w:rPr>
        <w:t>.</w:t>
      </w:r>
      <w:r w:rsidR="00CC6DC7" w:rsidRPr="00017CEF">
        <w:rPr>
          <w:color w:val="FF0000"/>
          <w:lang w:val="ru-RU"/>
        </w:rPr>
        <w:t xml:space="preserve"> </w:t>
      </w:r>
      <w:proofErr w:type="spellStart"/>
      <w:r w:rsidR="00CC6DC7" w:rsidRPr="00017CEF">
        <w:rPr>
          <w:lang w:val="ru-RU"/>
        </w:rPr>
        <w:t>Размерът</w:t>
      </w:r>
      <w:proofErr w:type="spellEnd"/>
      <w:r w:rsidR="00CC6DC7" w:rsidRPr="00017CEF">
        <w:rPr>
          <w:lang w:val="ru-RU"/>
        </w:rPr>
        <w:t xml:space="preserve"> на </w:t>
      </w:r>
      <w:proofErr w:type="spellStart"/>
      <w:r w:rsidR="00CC6DC7" w:rsidRPr="00017CEF">
        <w:rPr>
          <w:lang w:val="ru-RU"/>
        </w:rPr>
        <w:t>месечния</w:t>
      </w:r>
      <w:proofErr w:type="spellEnd"/>
      <w:r w:rsidR="00CC6DC7" w:rsidRPr="00017CEF">
        <w:rPr>
          <w:lang w:val="ru-RU"/>
        </w:rPr>
        <w:t xml:space="preserve"> наем се </w:t>
      </w:r>
      <w:proofErr w:type="spellStart"/>
      <w:r w:rsidR="00CC6DC7" w:rsidRPr="00017CEF">
        <w:rPr>
          <w:lang w:val="ru-RU"/>
        </w:rPr>
        <w:t>определя</w:t>
      </w:r>
      <w:proofErr w:type="spellEnd"/>
      <w:r w:rsidR="00CC6DC7" w:rsidRPr="00017CEF">
        <w:rPr>
          <w:lang w:val="ru-RU"/>
        </w:rPr>
        <w:t>,</w:t>
      </w:r>
      <w:r w:rsidR="00CC6DC7" w:rsidRPr="00017CEF">
        <w:rPr>
          <w:rStyle w:val="a7"/>
          <w:lang w:val="ru-RU"/>
        </w:rPr>
        <w:t xml:space="preserve"> </w:t>
      </w:r>
      <w:proofErr w:type="spellStart"/>
      <w:r w:rsidR="00CC6DC7" w:rsidRPr="00017CEF">
        <w:rPr>
          <w:rStyle w:val="a7"/>
          <w:b w:val="0"/>
          <w:lang w:val="ru-RU"/>
        </w:rPr>
        <w:t>съгласно</w:t>
      </w:r>
      <w:proofErr w:type="spellEnd"/>
      <w:r w:rsidR="00CC6DC7" w:rsidRPr="00017CEF">
        <w:rPr>
          <w:rStyle w:val="a7"/>
          <w:lang w:val="ru-RU"/>
        </w:rPr>
        <w:t xml:space="preserve"> </w:t>
      </w:r>
      <w:r w:rsidR="00CC6DC7" w:rsidRPr="00017CEF">
        <w:rPr>
          <w:lang w:val="ru-RU"/>
        </w:rPr>
        <w:t>чл.</w:t>
      </w:r>
      <w:r w:rsidR="00017CEF">
        <w:rPr>
          <w:lang w:val="bg-BG"/>
        </w:rPr>
        <w:t>36</w:t>
      </w:r>
      <w:r w:rsidR="00CC6DC7" w:rsidRPr="00017CEF">
        <w:rPr>
          <w:lang w:val="ru-RU"/>
        </w:rPr>
        <w:t>, ал.</w:t>
      </w:r>
      <w:r w:rsidR="00017CEF">
        <w:rPr>
          <w:lang w:val="ru-RU"/>
        </w:rPr>
        <w:t>1</w:t>
      </w:r>
      <w:r w:rsidR="00CC6DC7" w:rsidRPr="00017CEF">
        <w:rPr>
          <w:lang w:val="ru-RU"/>
        </w:rPr>
        <w:t xml:space="preserve"> </w:t>
      </w:r>
      <w:r w:rsidR="00017CEF">
        <w:rPr>
          <w:lang w:val="ru-RU"/>
        </w:rPr>
        <w:t xml:space="preserve">и ал.2 </w:t>
      </w:r>
      <w:r w:rsidR="00CC6DC7" w:rsidRPr="00017CEF">
        <w:rPr>
          <w:lang w:val="ru-RU"/>
        </w:rPr>
        <w:t xml:space="preserve">от </w:t>
      </w:r>
      <w:proofErr w:type="spellStart"/>
      <w:r w:rsidR="00CC6DC7" w:rsidRPr="00017CEF">
        <w:rPr>
          <w:lang w:val="ru-RU"/>
        </w:rPr>
        <w:t>наредбата</w:t>
      </w:r>
      <w:proofErr w:type="spellEnd"/>
      <w:r w:rsidR="00CC6DC7" w:rsidRPr="00017CEF">
        <w:rPr>
          <w:lang w:val="ru-RU"/>
        </w:rPr>
        <w:t xml:space="preserve">. </w:t>
      </w:r>
    </w:p>
    <w:p w:rsidR="00CC6DC7" w:rsidRPr="00017CEF" w:rsidRDefault="004E29CD" w:rsidP="000D0180">
      <w:pPr>
        <w:ind w:right="284" w:firstLine="426"/>
        <w:jc w:val="both"/>
        <w:rPr>
          <w:lang w:val="bg-BG"/>
        </w:rPr>
      </w:pPr>
      <w:r w:rsidRPr="00017CEF">
        <w:rPr>
          <w:lang w:val="ru-RU"/>
        </w:rPr>
        <w:t>/2</w:t>
      </w:r>
      <w:proofErr w:type="gramStart"/>
      <w:r w:rsidR="00CC6DC7" w:rsidRPr="00017CEF">
        <w:rPr>
          <w:lang w:val="ru-RU"/>
        </w:rPr>
        <w:t>/</w:t>
      </w:r>
      <w:r w:rsidR="00CC6DC7" w:rsidRPr="00017CEF">
        <w:rPr>
          <w:lang w:val="bg-BG"/>
        </w:rPr>
        <w:t xml:space="preserve"> </w:t>
      </w:r>
      <w:r w:rsidR="00C63CDD" w:rsidRPr="00DF168E">
        <w:rPr>
          <w:lang w:val="bg-BG"/>
        </w:rPr>
        <w:t>Д</w:t>
      </w:r>
      <w:proofErr w:type="gramEnd"/>
      <w:r w:rsidR="00C63CDD" w:rsidRPr="00DF168E">
        <w:rPr>
          <w:lang w:val="bg-BG"/>
        </w:rPr>
        <w:t xml:space="preserve">оговорите </w:t>
      </w:r>
      <w:r w:rsidR="00C63CDD">
        <w:rPr>
          <w:lang w:val="bg-BG"/>
        </w:rPr>
        <w:t>за отдаване под наем на имотите по ал.1</w:t>
      </w:r>
      <w:r w:rsidR="00C63CDD" w:rsidRPr="00DF168E">
        <w:rPr>
          <w:lang w:val="bg-BG"/>
        </w:rPr>
        <w:t xml:space="preserve"> се сключват </w:t>
      </w:r>
      <w:r w:rsidR="00CC6DC7" w:rsidRPr="00017CEF">
        <w:rPr>
          <w:lang w:val="bg-BG"/>
        </w:rPr>
        <w:t>въз основа на подадено заявление до кмета на общината, към което се прилагат копие от документ за собственост или договор за наем на обекта.</w:t>
      </w:r>
    </w:p>
    <w:p w:rsidR="00CC6DC7" w:rsidRPr="00017CEF" w:rsidRDefault="004E29CD" w:rsidP="000D0180">
      <w:pPr>
        <w:ind w:right="284" w:firstLine="426"/>
        <w:jc w:val="both"/>
        <w:rPr>
          <w:lang w:val="bg-BG"/>
        </w:rPr>
      </w:pPr>
      <w:r w:rsidRPr="00017CEF">
        <w:rPr>
          <w:lang w:val="bg-BG"/>
        </w:rPr>
        <w:t>/3</w:t>
      </w:r>
      <w:r w:rsidR="00CC6DC7" w:rsidRPr="00017CEF">
        <w:rPr>
          <w:lang w:val="bg-BG"/>
        </w:rPr>
        <w:t xml:space="preserve">/ Заявленията </w:t>
      </w:r>
      <w:r w:rsidR="00793014">
        <w:rPr>
          <w:lang w:val="bg-BG"/>
        </w:rPr>
        <w:t>за ползване</w:t>
      </w:r>
      <w:r w:rsidR="00793014" w:rsidRPr="00793014">
        <w:rPr>
          <w:lang w:val="bg-BG"/>
        </w:rPr>
        <w:t xml:space="preserve"> </w:t>
      </w:r>
      <w:r w:rsidR="00793014">
        <w:rPr>
          <w:lang w:val="bg-BG"/>
        </w:rPr>
        <w:t>на имотите по ал.1</w:t>
      </w:r>
      <w:r w:rsidR="00793014" w:rsidRPr="00DF168E">
        <w:rPr>
          <w:lang w:val="bg-BG"/>
        </w:rPr>
        <w:t xml:space="preserve"> </w:t>
      </w:r>
      <w:r w:rsidR="00CC6DC7" w:rsidRPr="00017CEF">
        <w:rPr>
          <w:lang w:val="bg-BG"/>
        </w:rPr>
        <w:t>се подават в срок от 15 февруари до 1 март на съответната година –  за лятно сезонно ползване, а за целогодишно ползване –  до 20 декември на предходната година</w:t>
      </w:r>
      <w:r w:rsidR="00B25E55">
        <w:rPr>
          <w:lang w:val="bg-BG"/>
        </w:rPr>
        <w:t>,</w:t>
      </w:r>
      <w:r w:rsidR="00C63CDD">
        <w:rPr>
          <w:lang w:val="bg-BG"/>
        </w:rPr>
        <w:t xml:space="preserve"> но не по късно от 15 дни преди началната дата на ползване.</w:t>
      </w:r>
    </w:p>
    <w:p w:rsidR="004B0CEB" w:rsidRDefault="004E29CD" w:rsidP="000D0180">
      <w:pPr>
        <w:ind w:right="284" w:firstLine="426"/>
        <w:jc w:val="both"/>
        <w:rPr>
          <w:lang w:val="ru-RU"/>
        </w:rPr>
      </w:pPr>
      <w:r w:rsidRPr="00017CEF">
        <w:rPr>
          <w:lang w:val="ru-RU"/>
        </w:rPr>
        <w:t>/4</w:t>
      </w:r>
      <w:r w:rsidR="00CC6DC7" w:rsidRPr="00017CEF">
        <w:rPr>
          <w:lang w:val="ru-RU"/>
        </w:rPr>
        <w:t xml:space="preserve">/ </w:t>
      </w:r>
      <w:proofErr w:type="spellStart"/>
      <w:r w:rsidR="00CC6DC7" w:rsidRPr="00017CEF">
        <w:rPr>
          <w:lang w:val="ru-RU"/>
        </w:rPr>
        <w:t>Ползвателите</w:t>
      </w:r>
      <w:proofErr w:type="spellEnd"/>
      <w:r w:rsidR="00CC6DC7" w:rsidRPr="00017CEF">
        <w:rPr>
          <w:lang w:val="ru-RU"/>
        </w:rPr>
        <w:t xml:space="preserve"> на </w:t>
      </w:r>
      <w:proofErr w:type="spellStart"/>
      <w:r w:rsidR="00CC6DC7" w:rsidRPr="00017CEF">
        <w:rPr>
          <w:lang w:val="ru-RU"/>
        </w:rPr>
        <w:t>общински</w:t>
      </w:r>
      <w:proofErr w:type="spellEnd"/>
      <w:r w:rsidR="00CC6DC7" w:rsidRPr="00017CEF">
        <w:rPr>
          <w:lang w:val="ru-RU"/>
        </w:rPr>
        <w:t xml:space="preserve"> </w:t>
      </w:r>
      <w:proofErr w:type="spellStart"/>
      <w:r w:rsidR="00CC6DC7" w:rsidRPr="00017CEF">
        <w:rPr>
          <w:lang w:val="ru-RU"/>
        </w:rPr>
        <w:t>терени</w:t>
      </w:r>
      <w:proofErr w:type="spellEnd"/>
      <w:r w:rsidR="00CC6DC7" w:rsidRPr="00017CEF">
        <w:rPr>
          <w:lang w:val="ru-RU"/>
        </w:rPr>
        <w:t xml:space="preserve"> без </w:t>
      </w:r>
      <w:proofErr w:type="spellStart"/>
      <w:r w:rsidR="00CC6DC7" w:rsidRPr="00017CEF">
        <w:rPr>
          <w:lang w:val="ru-RU"/>
        </w:rPr>
        <w:t>сключен</w:t>
      </w:r>
      <w:proofErr w:type="spellEnd"/>
      <w:r w:rsidR="00CC6DC7" w:rsidRPr="00017CEF">
        <w:rPr>
          <w:lang w:val="ru-RU"/>
        </w:rPr>
        <w:t xml:space="preserve"> договор за наем </w:t>
      </w:r>
      <w:proofErr w:type="spellStart"/>
      <w:r w:rsidR="00CC6DC7" w:rsidRPr="00017CEF">
        <w:rPr>
          <w:lang w:val="ru-RU"/>
        </w:rPr>
        <w:t>заплащат</w:t>
      </w:r>
      <w:proofErr w:type="spellEnd"/>
      <w:r w:rsidR="00CC6DC7" w:rsidRPr="00017CEF">
        <w:rPr>
          <w:lang w:val="ru-RU"/>
        </w:rPr>
        <w:t xml:space="preserve"> такса, </w:t>
      </w:r>
      <w:proofErr w:type="spellStart"/>
      <w:r w:rsidR="00CC6DC7" w:rsidRPr="00017CEF">
        <w:rPr>
          <w:lang w:val="ru-RU"/>
        </w:rPr>
        <w:t>съгласно</w:t>
      </w:r>
      <w:proofErr w:type="spellEnd"/>
      <w:r w:rsidR="00CC6DC7" w:rsidRPr="00017CEF">
        <w:rPr>
          <w:lang w:val="ru-RU"/>
        </w:rPr>
        <w:t xml:space="preserve"> </w:t>
      </w:r>
      <w:proofErr w:type="spellStart"/>
      <w:r w:rsidR="00CC6DC7" w:rsidRPr="00017CEF">
        <w:rPr>
          <w:lang w:val="ru-RU"/>
        </w:rPr>
        <w:t>Наредбата</w:t>
      </w:r>
      <w:proofErr w:type="spellEnd"/>
      <w:r w:rsidR="00CC6DC7" w:rsidRPr="00017CEF">
        <w:rPr>
          <w:lang w:val="ru-RU"/>
        </w:rPr>
        <w:t xml:space="preserve"> за </w:t>
      </w:r>
      <w:proofErr w:type="spellStart"/>
      <w:r w:rsidR="00CC6DC7" w:rsidRPr="00017CEF">
        <w:rPr>
          <w:lang w:val="ru-RU"/>
        </w:rPr>
        <w:t>определянето</w:t>
      </w:r>
      <w:proofErr w:type="spellEnd"/>
      <w:r w:rsidR="00CC6DC7" w:rsidRPr="00017CEF">
        <w:rPr>
          <w:lang w:val="ru-RU"/>
        </w:rPr>
        <w:t xml:space="preserve"> и </w:t>
      </w:r>
      <w:proofErr w:type="spellStart"/>
      <w:r w:rsidR="00CC6DC7" w:rsidRPr="00017CEF">
        <w:rPr>
          <w:lang w:val="ru-RU"/>
        </w:rPr>
        <w:t>администрирането</w:t>
      </w:r>
      <w:proofErr w:type="spellEnd"/>
      <w:r w:rsidR="00CC6DC7" w:rsidRPr="00017CEF">
        <w:rPr>
          <w:lang w:val="ru-RU"/>
        </w:rPr>
        <w:t xml:space="preserve"> на </w:t>
      </w:r>
      <w:proofErr w:type="spellStart"/>
      <w:r w:rsidR="00CC6DC7" w:rsidRPr="00017CEF">
        <w:rPr>
          <w:lang w:val="ru-RU"/>
        </w:rPr>
        <w:t>местни</w:t>
      </w:r>
      <w:proofErr w:type="spellEnd"/>
      <w:r w:rsidR="00CC6DC7" w:rsidRPr="00017CEF">
        <w:rPr>
          <w:lang w:val="ru-RU"/>
        </w:rPr>
        <w:t xml:space="preserve"> такси и цени на услуги, </w:t>
      </w:r>
      <w:proofErr w:type="spellStart"/>
      <w:r w:rsidR="00CC6DC7" w:rsidRPr="00017CEF">
        <w:rPr>
          <w:lang w:val="ru-RU"/>
        </w:rPr>
        <w:t>приета</w:t>
      </w:r>
      <w:proofErr w:type="spellEnd"/>
      <w:r w:rsidR="00CC6DC7" w:rsidRPr="00017CEF">
        <w:rPr>
          <w:lang w:val="ru-RU"/>
        </w:rPr>
        <w:t xml:space="preserve"> от </w:t>
      </w:r>
      <w:proofErr w:type="spellStart"/>
      <w:r w:rsidR="00CC6DC7" w:rsidRPr="00017CEF">
        <w:rPr>
          <w:lang w:val="ru-RU"/>
        </w:rPr>
        <w:t>общинския</w:t>
      </w:r>
      <w:proofErr w:type="spellEnd"/>
      <w:r w:rsidR="00CC6DC7" w:rsidRPr="00017CEF">
        <w:rPr>
          <w:lang w:val="ru-RU"/>
        </w:rPr>
        <w:t xml:space="preserve"> </w:t>
      </w:r>
      <w:proofErr w:type="spellStart"/>
      <w:r w:rsidR="00CC6DC7" w:rsidRPr="00017CEF">
        <w:rPr>
          <w:lang w:val="ru-RU"/>
        </w:rPr>
        <w:t>съвет</w:t>
      </w:r>
      <w:proofErr w:type="spellEnd"/>
      <w:r w:rsidR="00CC6DC7" w:rsidRPr="00017CEF">
        <w:rPr>
          <w:lang w:val="ru-RU"/>
        </w:rPr>
        <w:t>.</w:t>
      </w:r>
    </w:p>
    <w:p w:rsidR="004B0CEB" w:rsidRDefault="004B0CEB" w:rsidP="000D0180">
      <w:pPr>
        <w:ind w:right="284" w:firstLine="426"/>
        <w:jc w:val="both"/>
        <w:rPr>
          <w:lang w:val="ru-RU"/>
        </w:rPr>
      </w:pPr>
    </w:p>
    <w:p w:rsidR="001D256C" w:rsidRPr="001D256C" w:rsidRDefault="001D256C" w:rsidP="001D256C">
      <w:pPr>
        <w:rPr>
          <w:b/>
          <w:lang w:val="bg-BG"/>
        </w:rPr>
      </w:pPr>
      <w:proofErr w:type="spellStart"/>
      <w:r w:rsidRPr="001D256C">
        <w:rPr>
          <w:b/>
        </w:rPr>
        <w:t>Чл</w:t>
      </w:r>
      <w:proofErr w:type="spellEnd"/>
      <w:r w:rsidRPr="001D256C">
        <w:rPr>
          <w:b/>
        </w:rPr>
        <w:t>.</w:t>
      </w:r>
      <w:r w:rsidRPr="001D256C">
        <w:rPr>
          <w:b/>
          <w:lang w:val="ru-RU"/>
        </w:rPr>
        <w:t>2</w:t>
      </w:r>
      <w:r w:rsidRPr="001D256C">
        <w:rPr>
          <w:b/>
        </w:rPr>
        <w:t>5. /1/</w:t>
      </w:r>
      <w:r w:rsidRPr="001D256C">
        <w:rPr>
          <w:b/>
          <w:lang w:val="bg-BG"/>
        </w:rPr>
        <w:t xml:space="preserve"> се изменя и придобива следното съдържание:</w:t>
      </w:r>
    </w:p>
    <w:p w:rsidR="001D256C" w:rsidRPr="001D256C" w:rsidRDefault="001D256C" w:rsidP="001D256C">
      <w:pPr>
        <w:rPr>
          <w:lang w:val="bg-BG"/>
        </w:rPr>
      </w:pPr>
      <w:r w:rsidRPr="001D256C">
        <w:t>„</w:t>
      </w:r>
      <w:proofErr w:type="spellStart"/>
      <w:r w:rsidRPr="001D256C">
        <w:t>Със</w:t>
      </w:r>
      <w:proofErr w:type="spellEnd"/>
      <w:r w:rsidRPr="001D256C">
        <w:t xml:space="preserve"> </w:t>
      </w:r>
      <w:proofErr w:type="spellStart"/>
      <w:r w:rsidRPr="001D256C">
        <w:t>заповед</w:t>
      </w:r>
      <w:proofErr w:type="spellEnd"/>
      <w:r w:rsidRPr="001D256C">
        <w:t xml:space="preserve"> </w:t>
      </w:r>
      <w:proofErr w:type="spellStart"/>
      <w:r w:rsidRPr="001D256C">
        <w:t>на</w:t>
      </w:r>
      <w:proofErr w:type="spellEnd"/>
      <w:r w:rsidRPr="001D256C">
        <w:t xml:space="preserve"> </w:t>
      </w:r>
      <w:proofErr w:type="spellStart"/>
      <w:r w:rsidRPr="001D256C">
        <w:t>кмета</w:t>
      </w:r>
      <w:proofErr w:type="spellEnd"/>
      <w:r w:rsidRPr="001D256C">
        <w:t xml:space="preserve"> </w:t>
      </w:r>
      <w:proofErr w:type="spellStart"/>
      <w:r w:rsidRPr="001D256C">
        <w:t>на</w:t>
      </w:r>
      <w:proofErr w:type="spellEnd"/>
      <w:r w:rsidRPr="001D256C">
        <w:t xml:space="preserve"> </w:t>
      </w:r>
      <w:proofErr w:type="spellStart"/>
      <w:r w:rsidRPr="001D256C">
        <w:t>общината</w:t>
      </w:r>
      <w:proofErr w:type="spellEnd"/>
      <w:r w:rsidRPr="001D256C">
        <w:t xml:space="preserve"> </w:t>
      </w:r>
      <w:proofErr w:type="spellStart"/>
      <w:r w:rsidRPr="001D256C">
        <w:t>без</w:t>
      </w:r>
      <w:proofErr w:type="spellEnd"/>
      <w:r w:rsidRPr="001D256C">
        <w:t xml:space="preserve"> </w:t>
      </w:r>
      <w:proofErr w:type="spellStart"/>
      <w:r w:rsidRPr="001D256C">
        <w:t>търг</w:t>
      </w:r>
      <w:proofErr w:type="spellEnd"/>
      <w:r w:rsidRPr="001D256C">
        <w:t xml:space="preserve"> </w:t>
      </w:r>
      <w:proofErr w:type="spellStart"/>
      <w:r w:rsidRPr="001D256C">
        <w:t>или</w:t>
      </w:r>
      <w:proofErr w:type="spellEnd"/>
      <w:r w:rsidRPr="001D256C">
        <w:t xml:space="preserve"> </w:t>
      </w:r>
      <w:proofErr w:type="spellStart"/>
      <w:r w:rsidRPr="001D256C">
        <w:t>конкурс</w:t>
      </w:r>
      <w:proofErr w:type="spellEnd"/>
      <w:r w:rsidRPr="001D256C">
        <w:t xml:space="preserve"> </w:t>
      </w:r>
      <w:proofErr w:type="spellStart"/>
      <w:r w:rsidRPr="001D256C">
        <w:t>се</w:t>
      </w:r>
      <w:proofErr w:type="spellEnd"/>
      <w:r w:rsidRPr="001D256C">
        <w:t xml:space="preserve"> </w:t>
      </w:r>
      <w:proofErr w:type="spellStart"/>
      <w:r w:rsidRPr="001D256C">
        <w:t>предоставят</w:t>
      </w:r>
      <w:proofErr w:type="spellEnd"/>
      <w:r w:rsidRPr="001D256C">
        <w:rPr>
          <w:lang w:val="bg-BG"/>
        </w:rPr>
        <w:t xml:space="preserve"> за</w:t>
      </w:r>
      <w:r w:rsidRPr="001D256C">
        <w:t xml:space="preserve"> </w:t>
      </w:r>
      <w:proofErr w:type="spellStart"/>
      <w:r w:rsidRPr="001D256C">
        <w:t>безвъзмездно</w:t>
      </w:r>
      <w:proofErr w:type="spellEnd"/>
      <w:r w:rsidRPr="001D256C">
        <w:rPr>
          <w:lang w:val="bg-BG"/>
        </w:rPr>
        <w:t xml:space="preserve"> ползване</w:t>
      </w:r>
      <w:r w:rsidRPr="001D256C">
        <w:t xml:space="preserve"> </w:t>
      </w:r>
      <w:proofErr w:type="spellStart"/>
      <w:r w:rsidRPr="001D256C">
        <w:t>свободни</w:t>
      </w:r>
      <w:proofErr w:type="spellEnd"/>
      <w:r w:rsidRPr="001D256C">
        <w:t xml:space="preserve"> </w:t>
      </w:r>
      <w:proofErr w:type="spellStart"/>
      <w:r w:rsidRPr="001D256C">
        <w:t>нежилищни</w:t>
      </w:r>
      <w:proofErr w:type="spellEnd"/>
      <w:r w:rsidRPr="001D256C">
        <w:t xml:space="preserve"> </w:t>
      </w:r>
      <w:proofErr w:type="spellStart"/>
      <w:r w:rsidRPr="001D256C">
        <w:t>имоти</w:t>
      </w:r>
      <w:proofErr w:type="spellEnd"/>
      <w:r w:rsidRPr="001D256C">
        <w:t xml:space="preserve"> - </w:t>
      </w:r>
      <w:proofErr w:type="spellStart"/>
      <w:r w:rsidRPr="001D256C">
        <w:t>частна</w:t>
      </w:r>
      <w:proofErr w:type="spellEnd"/>
      <w:r w:rsidRPr="001D256C">
        <w:t xml:space="preserve"> </w:t>
      </w:r>
      <w:proofErr w:type="spellStart"/>
      <w:r w:rsidRPr="001D256C">
        <w:t>общинска</w:t>
      </w:r>
      <w:proofErr w:type="spellEnd"/>
      <w:r w:rsidRPr="001D256C">
        <w:t xml:space="preserve"> </w:t>
      </w:r>
      <w:proofErr w:type="spellStart"/>
      <w:r w:rsidRPr="001D256C">
        <w:t>собственост</w:t>
      </w:r>
      <w:proofErr w:type="spellEnd"/>
      <w:r w:rsidRPr="001D256C">
        <w:t>,</w:t>
      </w:r>
      <w:r w:rsidRPr="001D256C">
        <w:rPr>
          <w:lang w:val="bg-BG"/>
        </w:rPr>
        <w:t xml:space="preserve"> </w:t>
      </w:r>
      <w:proofErr w:type="spellStart"/>
      <w:r w:rsidRPr="001D256C">
        <w:t>които</w:t>
      </w:r>
      <w:proofErr w:type="spellEnd"/>
      <w:r w:rsidRPr="001D256C">
        <w:t xml:space="preserve"> </w:t>
      </w:r>
      <w:proofErr w:type="spellStart"/>
      <w:r w:rsidRPr="001D256C">
        <w:t>не</w:t>
      </w:r>
      <w:proofErr w:type="spellEnd"/>
      <w:r w:rsidRPr="001D256C">
        <w:t xml:space="preserve"> </w:t>
      </w:r>
      <w:proofErr w:type="spellStart"/>
      <w:r w:rsidRPr="001D256C">
        <w:t>са</w:t>
      </w:r>
      <w:proofErr w:type="spellEnd"/>
      <w:r w:rsidRPr="001D256C">
        <w:t xml:space="preserve"> </w:t>
      </w:r>
      <w:proofErr w:type="spellStart"/>
      <w:r w:rsidRPr="001D256C">
        <w:t>необходими</w:t>
      </w:r>
      <w:proofErr w:type="spellEnd"/>
      <w:r w:rsidRPr="001D256C">
        <w:t xml:space="preserve"> </w:t>
      </w:r>
      <w:proofErr w:type="spellStart"/>
      <w:r w:rsidRPr="001D256C">
        <w:t>за</w:t>
      </w:r>
      <w:proofErr w:type="spellEnd"/>
      <w:r w:rsidRPr="001D256C">
        <w:t xml:space="preserve"> </w:t>
      </w:r>
      <w:proofErr w:type="spellStart"/>
      <w:r w:rsidRPr="001D256C">
        <w:t>нуждите</w:t>
      </w:r>
      <w:proofErr w:type="spellEnd"/>
      <w:r w:rsidRPr="001D256C">
        <w:t xml:space="preserve"> </w:t>
      </w:r>
      <w:proofErr w:type="spellStart"/>
      <w:r w:rsidRPr="001D256C">
        <w:t>на</w:t>
      </w:r>
      <w:proofErr w:type="spellEnd"/>
      <w:r w:rsidRPr="001D256C">
        <w:t xml:space="preserve"> </w:t>
      </w:r>
      <w:proofErr w:type="spellStart"/>
      <w:r w:rsidRPr="001D256C">
        <w:t>органите</w:t>
      </w:r>
      <w:proofErr w:type="spellEnd"/>
      <w:r w:rsidRPr="001D256C">
        <w:t xml:space="preserve"> </w:t>
      </w:r>
      <w:proofErr w:type="spellStart"/>
      <w:r w:rsidRPr="001D256C">
        <w:t>на</w:t>
      </w:r>
      <w:proofErr w:type="spellEnd"/>
      <w:r w:rsidRPr="001D256C">
        <w:t xml:space="preserve"> </w:t>
      </w:r>
      <w:proofErr w:type="spellStart"/>
      <w:r w:rsidRPr="001D256C">
        <w:t>общината</w:t>
      </w:r>
      <w:proofErr w:type="spellEnd"/>
      <w:r w:rsidRPr="001D256C">
        <w:t xml:space="preserve"> </w:t>
      </w:r>
      <w:proofErr w:type="spellStart"/>
      <w:r w:rsidRPr="001D256C">
        <w:t>или</w:t>
      </w:r>
      <w:proofErr w:type="spellEnd"/>
      <w:r w:rsidRPr="001D256C">
        <w:t xml:space="preserve"> </w:t>
      </w:r>
      <w:proofErr w:type="spellStart"/>
      <w:r w:rsidRPr="001D256C">
        <w:t>на</w:t>
      </w:r>
      <w:proofErr w:type="spellEnd"/>
      <w:r w:rsidRPr="001D256C">
        <w:t xml:space="preserve"> </w:t>
      </w:r>
      <w:proofErr w:type="spellStart"/>
      <w:r w:rsidRPr="001D256C">
        <w:t>юридически</w:t>
      </w:r>
      <w:proofErr w:type="spellEnd"/>
      <w:r w:rsidRPr="001D256C">
        <w:t xml:space="preserve"> </w:t>
      </w:r>
      <w:proofErr w:type="spellStart"/>
      <w:r w:rsidRPr="001D256C">
        <w:t>лица</w:t>
      </w:r>
      <w:proofErr w:type="spellEnd"/>
      <w:r w:rsidRPr="001D256C">
        <w:t xml:space="preserve"> </w:t>
      </w:r>
      <w:proofErr w:type="spellStart"/>
      <w:r w:rsidRPr="001D256C">
        <w:t>на</w:t>
      </w:r>
      <w:proofErr w:type="spellEnd"/>
      <w:r w:rsidRPr="001D256C">
        <w:t xml:space="preserve"> </w:t>
      </w:r>
      <w:proofErr w:type="spellStart"/>
      <w:r w:rsidRPr="001D256C">
        <w:t>издръжка</w:t>
      </w:r>
      <w:proofErr w:type="spellEnd"/>
      <w:r w:rsidRPr="001D256C">
        <w:t xml:space="preserve"> </w:t>
      </w:r>
      <w:proofErr w:type="spellStart"/>
      <w:r w:rsidRPr="001D256C">
        <w:t>на</w:t>
      </w:r>
      <w:proofErr w:type="spellEnd"/>
      <w:r w:rsidRPr="001D256C">
        <w:t xml:space="preserve"> </w:t>
      </w:r>
      <w:proofErr w:type="spellStart"/>
      <w:r w:rsidRPr="001D256C">
        <w:t>общинския</w:t>
      </w:r>
      <w:proofErr w:type="spellEnd"/>
      <w:r w:rsidRPr="001D256C">
        <w:t xml:space="preserve"> </w:t>
      </w:r>
      <w:proofErr w:type="spellStart"/>
      <w:r w:rsidRPr="001D256C">
        <w:t>бюджет</w:t>
      </w:r>
      <w:proofErr w:type="spellEnd"/>
      <w:r w:rsidRPr="001D256C">
        <w:t xml:space="preserve">, </w:t>
      </w:r>
      <w:proofErr w:type="spellStart"/>
      <w:r w:rsidRPr="001D256C">
        <w:lastRenderedPageBreak/>
        <w:t>на</w:t>
      </w:r>
      <w:proofErr w:type="spellEnd"/>
      <w:r w:rsidRPr="001D256C">
        <w:t xml:space="preserve"> </w:t>
      </w:r>
      <w:proofErr w:type="spellStart"/>
      <w:r w:rsidRPr="001D256C">
        <w:t>общинските</w:t>
      </w:r>
      <w:proofErr w:type="spellEnd"/>
      <w:r w:rsidRPr="001D256C">
        <w:t xml:space="preserve"> </w:t>
      </w:r>
      <w:proofErr w:type="spellStart"/>
      <w:r w:rsidRPr="001D256C">
        <w:t>ръководства</w:t>
      </w:r>
      <w:proofErr w:type="spellEnd"/>
      <w:r w:rsidRPr="001D256C">
        <w:t xml:space="preserve"> </w:t>
      </w:r>
      <w:proofErr w:type="spellStart"/>
      <w:r w:rsidRPr="001D256C">
        <w:t>на</w:t>
      </w:r>
      <w:proofErr w:type="spellEnd"/>
      <w:r w:rsidRPr="001D256C">
        <w:t xml:space="preserve"> </w:t>
      </w:r>
      <w:proofErr w:type="spellStart"/>
      <w:r w:rsidRPr="001D256C">
        <w:t>политическите</w:t>
      </w:r>
      <w:proofErr w:type="spellEnd"/>
      <w:r w:rsidRPr="001D256C">
        <w:t xml:space="preserve"> </w:t>
      </w:r>
      <w:proofErr w:type="spellStart"/>
      <w:r w:rsidRPr="001D256C">
        <w:t>партии</w:t>
      </w:r>
      <w:proofErr w:type="spellEnd"/>
      <w:r w:rsidRPr="001D256C">
        <w:t xml:space="preserve">, </w:t>
      </w:r>
      <w:proofErr w:type="spellStart"/>
      <w:r w:rsidRPr="001D256C">
        <w:t>отговарящи</w:t>
      </w:r>
      <w:proofErr w:type="spellEnd"/>
      <w:r w:rsidRPr="001D256C">
        <w:t xml:space="preserve"> </w:t>
      </w:r>
      <w:proofErr w:type="spellStart"/>
      <w:r w:rsidRPr="001D256C">
        <w:t>на</w:t>
      </w:r>
      <w:proofErr w:type="spellEnd"/>
      <w:r w:rsidRPr="001D256C">
        <w:t xml:space="preserve"> </w:t>
      </w:r>
      <w:proofErr w:type="spellStart"/>
      <w:r w:rsidRPr="001D256C">
        <w:t>условията</w:t>
      </w:r>
      <w:proofErr w:type="spellEnd"/>
      <w:r w:rsidRPr="001D256C">
        <w:t xml:space="preserve">, </w:t>
      </w:r>
      <w:proofErr w:type="spellStart"/>
      <w:r w:rsidRPr="001D256C">
        <w:t>предвидени</w:t>
      </w:r>
      <w:proofErr w:type="spellEnd"/>
      <w:r w:rsidRPr="001D256C">
        <w:t xml:space="preserve"> в </w:t>
      </w:r>
      <w:proofErr w:type="spellStart"/>
      <w:r w:rsidRPr="001D256C">
        <w:t>Закона</w:t>
      </w:r>
      <w:proofErr w:type="spellEnd"/>
      <w:r w:rsidRPr="001D256C">
        <w:t xml:space="preserve"> </w:t>
      </w:r>
      <w:proofErr w:type="spellStart"/>
      <w:r w:rsidRPr="001D256C">
        <w:t>за</w:t>
      </w:r>
      <w:proofErr w:type="spellEnd"/>
      <w:r w:rsidRPr="001D256C">
        <w:t xml:space="preserve"> </w:t>
      </w:r>
      <w:proofErr w:type="spellStart"/>
      <w:r w:rsidRPr="001D256C">
        <w:t>политическите</w:t>
      </w:r>
      <w:proofErr w:type="spellEnd"/>
      <w:r w:rsidRPr="001D256C">
        <w:t xml:space="preserve"> </w:t>
      </w:r>
      <w:proofErr w:type="spellStart"/>
      <w:r w:rsidRPr="001D256C">
        <w:t>партии</w:t>
      </w:r>
      <w:proofErr w:type="spellEnd"/>
      <w:r w:rsidRPr="001D256C">
        <w:t>.“</w:t>
      </w:r>
    </w:p>
    <w:p w:rsidR="001D256C" w:rsidRPr="001D256C" w:rsidRDefault="001D256C" w:rsidP="001D256C">
      <w:pPr>
        <w:rPr>
          <w:lang w:val="bg-BG"/>
        </w:rPr>
      </w:pPr>
    </w:p>
    <w:p w:rsidR="001D256C" w:rsidRPr="001D256C" w:rsidRDefault="001D256C" w:rsidP="001D256C">
      <w:pPr>
        <w:rPr>
          <w:b/>
          <w:lang w:val="bg-BG"/>
        </w:rPr>
      </w:pPr>
      <w:r w:rsidRPr="001D256C">
        <w:rPr>
          <w:lang w:val="ru-RU"/>
        </w:rPr>
        <w:t xml:space="preserve"> </w:t>
      </w:r>
      <w:r w:rsidRPr="001D256C">
        <w:rPr>
          <w:b/>
        </w:rPr>
        <w:t xml:space="preserve">/2/ </w:t>
      </w:r>
      <w:r w:rsidRPr="001D256C">
        <w:rPr>
          <w:b/>
          <w:lang w:val="bg-BG"/>
        </w:rPr>
        <w:t>се изменя и придобива следното съдържание:</w:t>
      </w:r>
    </w:p>
    <w:p w:rsidR="001D256C" w:rsidRPr="001D256C" w:rsidRDefault="001D256C" w:rsidP="001D256C">
      <w:pPr>
        <w:rPr>
          <w:lang w:val="bg-BG"/>
        </w:rPr>
      </w:pPr>
      <w:proofErr w:type="spellStart"/>
      <w:proofErr w:type="gramStart"/>
      <w:r w:rsidRPr="001D256C">
        <w:t>Определянето</w:t>
      </w:r>
      <w:proofErr w:type="spellEnd"/>
      <w:r w:rsidRPr="001D256C">
        <w:t xml:space="preserve"> </w:t>
      </w:r>
      <w:proofErr w:type="spellStart"/>
      <w:r w:rsidRPr="001D256C">
        <w:t>на</w:t>
      </w:r>
      <w:proofErr w:type="spellEnd"/>
      <w:r w:rsidRPr="001D256C">
        <w:rPr>
          <w:lang w:val="bg-BG"/>
        </w:rPr>
        <w:t xml:space="preserve"> ползвател по смисъла на </w:t>
      </w:r>
      <w:proofErr w:type="spellStart"/>
      <w:r w:rsidRPr="001D256C">
        <w:t>Закона</w:t>
      </w:r>
      <w:proofErr w:type="spellEnd"/>
      <w:r w:rsidRPr="001D256C">
        <w:t xml:space="preserve"> </w:t>
      </w:r>
      <w:proofErr w:type="spellStart"/>
      <w:r w:rsidRPr="001D256C">
        <w:t>за</w:t>
      </w:r>
      <w:proofErr w:type="spellEnd"/>
      <w:r w:rsidRPr="001D256C">
        <w:t xml:space="preserve"> </w:t>
      </w:r>
      <w:proofErr w:type="spellStart"/>
      <w:r w:rsidRPr="001D256C">
        <w:t>политическите</w:t>
      </w:r>
      <w:proofErr w:type="spellEnd"/>
      <w:r w:rsidRPr="001D256C">
        <w:t xml:space="preserve"> </w:t>
      </w:r>
      <w:proofErr w:type="spellStart"/>
      <w:r w:rsidRPr="001D256C">
        <w:t>партии</w:t>
      </w:r>
      <w:proofErr w:type="spellEnd"/>
      <w:r w:rsidRPr="001D256C">
        <w:t xml:space="preserve"> </w:t>
      </w:r>
      <w:proofErr w:type="spellStart"/>
      <w:r w:rsidRPr="001D256C">
        <w:t>става</w:t>
      </w:r>
      <w:proofErr w:type="spellEnd"/>
      <w:r w:rsidRPr="001D256C">
        <w:t xml:space="preserve"> </w:t>
      </w:r>
      <w:proofErr w:type="spellStart"/>
      <w:r w:rsidRPr="001D256C">
        <w:t>със</w:t>
      </w:r>
      <w:proofErr w:type="spellEnd"/>
      <w:r w:rsidRPr="001D256C">
        <w:t xml:space="preserve"> </w:t>
      </w:r>
      <w:proofErr w:type="spellStart"/>
      <w:r w:rsidRPr="001D256C">
        <w:t>заповед</w:t>
      </w:r>
      <w:proofErr w:type="spellEnd"/>
      <w:r w:rsidRPr="001D256C">
        <w:t xml:space="preserve"> </w:t>
      </w:r>
      <w:proofErr w:type="spellStart"/>
      <w:r w:rsidRPr="001D256C">
        <w:t>на</w:t>
      </w:r>
      <w:proofErr w:type="spellEnd"/>
      <w:r w:rsidRPr="001D256C">
        <w:t xml:space="preserve"> </w:t>
      </w:r>
      <w:proofErr w:type="spellStart"/>
      <w:r w:rsidRPr="001D256C">
        <w:t>Кмета</w:t>
      </w:r>
      <w:proofErr w:type="spellEnd"/>
      <w:r w:rsidRPr="001D256C">
        <w:t xml:space="preserve"> </w:t>
      </w:r>
      <w:proofErr w:type="spellStart"/>
      <w:r w:rsidRPr="001D256C">
        <w:t>на</w:t>
      </w:r>
      <w:proofErr w:type="spellEnd"/>
      <w:r w:rsidRPr="001D256C">
        <w:t xml:space="preserve"> </w:t>
      </w:r>
      <w:proofErr w:type="spellStart"/>
      <w:r w:rsidRPr="001D256C">
        <w:t>Общината</w:t>
      </w:r>
      <w:proofErr w:type="spellEnd"/>
      <w:r w:rsidRPr="001D256C">
        <w:rPr>
          <w:spacing w:val="-5"/>
          <w:lang w:val="ru-RU"/>
        </w:rPr>
        <w:t xml:space="preserve"> и се </w:t>
      </w:r>
      <w:proofErr w:type="spellStart"/>
      <w:r w:rsidRPr="001D256C">
        <w:rPr>
          <w:spacing w:val="-5"/>
          <w:lang w:val="ru-RU"/>
        </w:rPr>
        <w:t>сключва</w:t>
      </w:r>
      <w:proofErr w:type="spellEnd"/>
      <w:r w:rsidRPr="001D256C">
        <w:rPr>
          <w:spacing w:val="-5"/>
          <w:lang w:val="ru-RU"/>
        </w:rPr>
        <w:t xml:space="preserve"> договор за </w:t>
      </w:r>
      <w:proofErr w:type="spellStart"/>
      <w:r w:rsidRPr="001D256C">
        <w:rPr>
          <w:spacing w:val="-5"/>
          <w:lang w:val="ru-RU"/>
        </w:rPr>
        <w:t>безвъзмездно</w:t>
      </w:r>
      <w:proofErr w:type="spellEnd"/>
      <w:r w:rsidRPr="001D256C">
        <w:rPr>
          <w:spacing w:val="-5"/>
          <w:lang w:val="ru-RU"/>
        </w:rPr>
        <w:t xml:space="preserve"> </w:t>
      </w:r>
      <w:proofErr w:type="spellStart"/>
      <w:r w:rsidRPr="001D256C">
        <w:rPr>
          <w:spacing w:val="-5"/>
          <w:lang w:val="ru-RU"/>
        </w:rPr>
        <w:t>ползване</w:t>
      </w:r>
      <w:proofErr w:type="spellEnd"/>
      <w:r w:rsidRPr="001D256C">
        <w:t>.</w:t>
      </w:r>
      <w:proofErr w:type="gramEnd"/>
    </w:p>
    <w:p w:rsidR="001D256C" w:rsidRPr="001D256C" w:rsidRDefault="001D256C" w:rsidP="001D256C">
      <w:pPr>
        <w:rPr>
          <w:lang w:val="bg-BG"/>
        </w:rPr>
      </w:pPr>
      <w:r w:rsidRPr="001D256C">
        <w:rPr>
          <w:lang w:val="ru-RU"/>
        </w:rPr>
        <w:t xml:space="preserve">  </w:t>
      </w:r>
      <w:r w:rsidRPr="001D256C">
        <w:tab/>
      </w:r>
    </w:p>
    <w:p w:rsidR="001D256C" w:rsidRPr="001D256C" w:rsidRDefault="001D256C" w:rsidP="001D256C">
      <w:pPr>
        <w:rPr>
          <w:b/>
          <w:lang w:val="bg-BG"/>
        </w:rPr>
      </w:pPr>
      <w:r w:rsidRPr="001D256C">
        <w:rPr>
          <w:b/>
        </w:rPr>
        <w:t>/3/</w:t>
      </w:r>
      <w:r w:rsidRPr="001D256C">
        <w:rPr>
          <w:b/>
          <w:lang w:val="bg-BG"/>
        </w:rPr>
        <w:t xml:space="preserve"> се изменя и придобива следното съдържание:</w:t>
      </w:r>
    </w:p>
    <w:p w:rsidR="001D256C" w:rsidRPr="001D256C" w:rsidRDefault="001D256C" w:rsidP="001D256C">
      <w:pPr>
        <w:rPr>
          <w:lang w:val="bg-BG"/>
        </w:rPr>
      </w:pPr>
    </w:p>
    <w:p w:rsidR="001D256C" w:rsidRPr="001D256C" w:rsidRDefault="001D256C" w:rsidP="001D256C">
      <w:pPr>
        <w:rPr>
          <w:rFonts w:ascii="Helvetica" w:hAnsi="Helvetica" w:cs="Helvetica"/>
          <w:color w:val="666666"/>
          <w:sz w:val="23"/>
          <w:szCs w:val="23"/>
        </w:rPr>
      </w:pPr>
      <w:proofErr w:type="gramStart"/>
      <w:r w:rsidRPr="001D256C">
        <w:t>„</w:t>
      </w:r>
      <w:proofErr w:type="spellStart"/>
      <w:r w:rsidRPr="001D256C">
        <w:t>Политическите</w:t>
      </w:r>
      <w:proofErr w:type="spellEnd"/>
      <w:r w:rsidRPr="001D256C">
        <w:t xml:space="preserve"> </w:t>
      </w:r>
      <w:proofErr w:type="spellStart"/>
      <w:r w:rsidRPr="001D256C">
        <w:t>партии</w:t>
      </w:r>
      <w:proofErr w:type="spellEnd"/>
      <w:r w:rsidRPr="001D256C">
        <w:t xml:space="preserve">, </w:t>
      </w:r>
      <w:proofErr w:type="spellStart"/>
      <w:r w:rsidRPr="001D256C">
        <w:t>на</w:t>
      </w:r>
      <w:proofErr w:type="spellEnd"/>
      <w:r w:rsidRPr="001D256C">
        <w:t xml:space="preserve"> </w:t>
      </w:r>
      <w:proofErr w:type="spellStart"/>
      <w:r w:rsidRPr="001D256C">
        <w:t>които</w:t>
      </w:r>
      <w:proofErr w:type="spellEnd"/>
      <w:r w:rsidRPr="001D256C">
        <w:t xml:space="preserve"> </w:t>
      </w:r>
      <w:proofErr w:type="spellStart"/>
      <w:r w:rsidRPr="001D256C">
        <w:t>са</w:t>
      </w:r>
      <w:proofErr w:type="spellEnd"/>
      <w:r w:rsidRPr="001D256C">
        <w:t xml:space="preserve"> </w:t>
      </w:r>
      <w:proofErr w:type="spellStart"/>
      <w:r w:rsidRPr="001D256C">
        <w:t>предоставени</w:t>
      </w:r>
      <w:proofErr w:type="spellEnd"/>
      <w:r w:rsidRPr="001D256C">
        <w:rPr>
          <w:lang w:val="bg-BG"/>
        </w:rPr>
        <w:t xml:space="preserve"> имоти</w:t>
      </w:r>
      <w:r w:rsidRPr="001D256C">
        <w:t xml:space="preserve"> </w:t>
      </w:r>
      <w:proofErr w:type="spellStart"/>
      <w:r w:rsidRPr="001D256C">
        <w:t>по</w:t>
      </w:r>
      <w:proofErr w:type="spellEnd"/>
      <w:r w:rsidRPr="001D256C">
        <w:t xml:space="preserve"> </w:t>
      </w:r>
      <w:proofErr w:type="spellStart"/>
      <w:r w:rsidRPr="001D256C">
        <w:t>ал</w:t>
      </w:r>
      <w:proofErr w:type="spellEnd"/>
      <w:r w:rsidRPr="001D256C">
        <w:t>.</w:t>
      </w:r>
      <w:proofErr w:type="gramEnd"/>
      <w:r w:rsidRPr="001D256C">
        <w:t xml:space="preserve"> 1 </w:t>
      </w:r>
      <w:proofErr w:type="spellStart"/>
      <w:r w:rsidRPr="001D256C">
        <w:t>заплащат</w:t>
      </w:r>
      <w:proofErr w:type="spellEnd"/>
      <w:r w:rsidRPr="001D256C">
        <w:t xml:space="preserve"> </w:t>
      </w:r>
      <w:proofErr w:type="spellStart"/>
      <w:r w:rsidRPr="001D256C">
        <w:t>експлоатационните</w:t>
      </w:r>
      <w:proofErr w:type="spellEnd"/>
      <w:r w:rsidRPr="001D256C">
        <w:t xml:space="preserve"> </w:t>
      </w:r>
      <w:proofErr w:type="spellStart"/>
      <w:r w:rsidRPr="001D256C">
        <w:t>разходи</w:t>
      </w:r>
      <w:proofErr w:type="spellEnd"/>
      <w:r w:rsidRPr="001D256C">
        <w:t xml:space="preserve">, </w:t>
      </w:r>
      <w:proofErr w:type="spellStart"/>
      <w:r w:rsidRPr="001D256C">
        <w:t>ако</w:t>
      </w:r>
      <w:proofErr w:type="spellEnd"/>
      <w:r w:rsidRPr="001D256C">
        <w:t xml:space="preserve"> </w:t>
      </w:r>
      <w:proofErr w:type="spellStart"/>
      <w:r w:rsidRPr="001D256C">
        <w:t>има</w:t>
      </w:r>
      <w:proofErr w:type="spellEnd"/>
      <w:r w:rsidRPr="001D256C">
        <w:t xml:space="preserve"> </w:t>
      </w:r>
      <w:proofErr w:type="spellStart"/>
      <w:r w:rsidRPr="001D256C">
        <w:t>такива</w:t>
      </w:r>
      <w:proofErr w:type="spellEnd"/>
      <w:r w:rsidRPr="001D256C">
        <w:t xml:space="preserve">/ </w:t>
      </w:r>
      <w:proofErr w:type="spellStart"/>
      <w:r w:rsidRPr="001D256C">
        <w:t>ел.енергия</w:t>
      </w:r>
      <w:proofErr w:type="spellEnd"/>
      <w:r w:rsidRPr="001D256C">
        <w:t xml:space="preserve">, </w:t>
      </w:r>
      <w:proofErr w:type="spellStart"/>
      <w:r w:rsidRPr="001D256C">
        <w:t>вода</w:t>
      </w:r>
      <w:proofErr w:type="spellEnd"/>
      <w:r w:rsidRPr="001D256C">
        <w:t xml:space="preserve"> и </w:t>
      </w:r>
      <w:proofErr w:type="spellStart"/>
      <w:r w:rsidRPr="001D256C">
        <w:t>други</w:t>
      </w:r>
      <w:proofErr w:type="spellEnd"/>
      <w:r w:rsidRPr="001D256C">
        <w:t>/</w:t>
      </w:r>
      <w:proofErr w:type="gramStart"/>
      <w:r w:rsidRPr="001D256C">
        <w:t>.“</w:t>
      </w:r>
      <w:proofErr w:type="gramEnd"/>
    </w:p>
    <w:p w:rsidR="001D256C" w:rsidRPr="001D256C" w:rsidRDefault="001D256C" w:rsidP="001D256C">
      <w:pPr>
        <w:rPr>
          <w:lang w:val="bg-BG"/>
        </w:rPr>
      </w:pPr>
    </w:p>
    <w:p w:rsidR="001D256C" w:rsidRPr="001D256C" w:rsidRDefault="001D256C" w:rsidP="001D256C">
      <w:pPr>
        <w:rPr>
          <w:b/>
          <w:lang w:val="bg-BG"/>
        </w:rPr>
      </w:pPr>
      <w:r w:rsidRPr="001D256C">
        <w:rPr>
          <w:b/>
        </w:rPr>
        <w:t>/</w:t>
      </w:r>
      <w:r w:rsidRPr="001D256C">
        <w:rPr>
          <w:b/>
          <w:lang w:val="bg-BG"/>
        </w:rPr>
        <w:t>4</w:t>
      </w:r>
      <w:r w:rsidRPr="001D256C">
        <w:rPr>
          <w:b/>
        </w:rPr>
        <w:t>/</w:t>
      </w:r>
      <w:r w:rsidRPr="001D256C">
        <w:rPr>
          <w:b/>
          <w:lang w:val="bg-BG"/>
        </w:rPr>
        <w:t xml:space="preserve"> се изменя и придобива следното съдържание:</w:t>
      </w:r>
    </w:p>
    <w:p w:rsidR="001D256C" w:rsidRPr="001D256C" w:rsidRDefault="001D256C" w:rsidP="001D256C">
      <w:pPr>
        <w:rPr>
          <w:lang w:val="bg-BG"/>
        </w:rPr>
      </w:pPr>
    </w:p>
    <w:p w:rsidR="001D256C" w:rsidRPr="001D256C" w:rsidRDefault="001D256C" w:rsidP="001D256C">
      <w:r w:rsidRPr="001D256C">
        <w:rPr>
          <w:lang w:val="bg-BG"/>
        </w:rPr>
        <w:t>Заявленията</w:t>
      </w:r>
      <w:r w:rsidRPr="001D256C">
        <w:t xml:space="preserve"> </w:t>
      </w:r>
      <w:proofErr w:type="spellStart"/>
      <w:r w:rsidRPr="001D256C">
        <w:t>за</w:t>
      </w:r>
      <w:proofErr w:type="spellEnd"/>
      <w:r w:rsidRPr="001D256C">
        <w:t xml:space="preserve"> </w:t>
      </w:r>
      <w:proofErr w:type="spellStart"/>
      <w:r w:rsidRPr="001D256C">
        <w:t>предоставяне</w:t>
      </w:r>
      <w:proofErr w:type="spellEnd"/>
      <w:r w:rsidRPr="001D256C">
        <w:t xml:space="preserve"> </w:t>
      </w:r>
      <w:proofErr w:type="spellStart"/>
      <w:r w:rsidRPr="001D256C">
        <w:t>на</w:t>
      </w:r>
      <w:proofErr w:type="spellEnd"/>
      <w:r w:rsidRPr="001D256C">
        <w:t xml:space="preserve"> </w:t>
      </w:r>
      <w:proofErr w:type="spellStart"/>
      <w:r w:rsidRPr="001D256C">
        <w:t>помещение</w:t>
      </w:r>
      <w:proofErr w:type="spellEnd"/>
      <w:r w:rsidRPr="001D256C">
        <w:t xml:space="preserve"> </w:t>
      </w:r>
      <w:proofErr w:type="spellStart"/>
      <w:r w:rsidRPr="001D256C">
        <w:t>по</w:t>
      </w:r>
      <w:proofErr w:type="spellEnd"/>
      <w:r w:rsidRPr="001D256C">
        <w:t xml:space="preserve"> ал.1 </w:t>
      </w:r>
      <w:proofErr w:type="spellStart"/>
      <w:r w:rsidRPr="001D256C">
        <w:t>се</w:t>
      </w:r>
      <w:proofErr w:type="spellEnd"/>
      <w:r w:rsidRPr="001D256C">
        <w:t xml:space="preserve"> </w:t>
      </w:r>
      <w:r w:rsidRPr="001D256C">
        <w:rPr>
          <w:lang w:val="bg-BG"/>
        </w:rPr>
        <w:t>подават</w:t>
      </w:r>
      <w:r w:rsidRPr="001D256C">
        <w:t xml:space="preserve">  </w:t>
      </w:r>
      <w:proofErr w:type="spellStart"/>
      <w:r w:rsidRPr="001D256C">
        <w:t>до</w:t>
      </w:r>
      <w:proofErr w:type="spellEnd"/>
      <w:r w:rsidRPr="001D256C">
        <w:t xml:space="preserve"> </w:t>
      </w:r>
      <w:proofErr w:type="spellStart"/>
      <w:r w:rsidRPr="001D256C">
        <w:t>Кмета</w:t>
      </w:r>
      <w:proofErr w:type="spellEnd"/>
      <w:r w:rsidRPr="001D256C">
        <w:t xml:space="preserve"> </w:t>
      </w:r>
      <w:proofErr w:type="spellStart"/>
      <w:r w:rsidRPr="001D256C">
        <w:t>на</w:t>
      </w:r>
      <w:proofErr w:type="spellEnd"/>
      <w:r w:rsidRPr="001D256C">
        <w:t xml:space="preserve"> </w:t>
      </w:r>
      <w:proofErr w:type="spellStart"/>
      <w:r w:rsidRPr="001D256C">
        <w:t>Общината</w:t>
      </w:r>
      <w:proofErr w:type="spellEnd"/>
      <w:r w:rsidRPr="001D256C">
        <w:t xml:space="preserve">, </w:t>
      </w:r>
      <w:proofErr w:type="spellStart"/>
      <w:r w:rsidRPr="001D256C">
        <w:t>които</w:t>
      </w:r>
      <w:proofErr w:type="spellEnd"/>
      <w:r w:rsidRPr="001D256C">
        <w:t xml:space="preserve"> </w:t>
      </w:r>
      <w:proofErr w:type="spellStart"/>
      <w:r w:rsidRPr="001D256C">
        <w:t>съдържат</w:t>
      </w:r>
      <w:proofErr w:type="spellEnd"/>
      <w:r w:rsidRPr="001D256C">
        <w:t>:</w:t>
      </w:r>
    </w:p>
    <w:p w:rsidR="001D256C" w:rsidRPr="001D256C" w:rsidRDefault="001D256C" w:rsidP="001D256C">
      <w:r w:rsidRPr="001D256C">
        <w:t xml:space="preserve">           1.  </w:t>
      </w:r>
      <w:proofErr w:type="spellStart"/>
      <w:proofErr w:type="gramStart"/>
      <w:r w:rsidRPr="001D256C">
        <w:t>наименованието</w:t>
      </w:r>
      <w:proofErr w:type="spellEnd"/>
      <w:proofErr w:type="gramEnd"/>
      <w:r w:rsidRPr="001D256C">
        <w:t xml:space="preserve"> </w:t>
      </w:r>
      <w:proofErr w:type="spellStart"/>
      <w:r w:rsidRPr="001D256C">
        <w:t>на</w:t>
      </w:r>
      <w:proofErr w:type="spellEnd"/>
      <w:r w:rsidRPr="001D256C">
        <w:t xml:space="preserve"> </w:t>
      </w:r>
      <w:proofErr w:type="spellStart"/>
      <w:r w:rsidRPr="001D256C">
        <w:t>партията</w:t>
      </w:r>
      <w:proofErr w:type="spellEnd"/>
      <w:r w:rsidRPr="001D256C">
        <w:t>;</w:t>
      </w:r>
    </w:p>
    <w:p w:rsidR="001D256C" w:rsidRPr="001D256C" w:rsidRDefault="001D256C" w:rsidP="001D256C">
      <w:r w:rsidRPr="001D256C">
        <w:t xml:space="preserve">           2. </w:t>
      </w:r>
      <w:proofErr w:type="spellStart"/>
      <w:proofErr w:type="gramStart"/>
      <w:r w:rsidRPr="001D256C">
        <w:t>приблизителния</w:t>
      </w:r>
      <w:proofErr w:type="spellEnd"/>
      <w:proofErr w:type="gramEnd"/>
      <w:r w:rsidRPr="001D256C">
        <w:t xml:space="preserve"> </w:t>
      </w:r>
      <w:proofErr w:type="spellStart"/>
      <w:r w:rsidRPr="001D256C">
        <w:t>членски</w:t>
      </w:r>
      <w:proofErr w:type="spellEnd"/>
      <w:r w:rsidRPr="001D256C">
        <w:t xml:space="preserve"> </w:t>
      </w:r>
      <w:proofErr w:type="spellStart"/>
      <w:r w:rsidRPr="001D256C">
        <w:t>състав</w:t>
      </w:r>
      <w:proofErr w:type="spellEnd"/>
      <w:r w:rsidRPr="001D256C">
        <w:t xml:space="preserve"> </w:t>
      </w:r>
      <w:proofErr w:type="spellStart"/>
      <w:r w:rsidRPr="001D256C">
        <w:t>на</w:t>
      </w:r>
      <w:proofErr w:type="spellEnd"/>
      <w:r w:rsidRPr="001D256C">
        <w:rPr>
          <w:lang w:val="bg-BG"/>
        </w:rPr>
        <w:t xml:space="preserve"> общинската</w:t>
      </w:r>
      <w:r w:rsidRPr="001D256C">
        <w:t xml:space="preserve"> </w:t>
      </w:r>
      <w:proofErr w:type="spellStart"/>
      <w:r w:rsidRPr="001D256C">
        <w:t>организация</w:t>
      </w:r>
      <w:proofErr w:type="spellEnd"/>
      <w:r w:rsidRPr="001D256C">
        <w:t xml:space="preserve"> </w:t>
      </w:r>
      <w:proofErr w:type="spellStart"/>
      <w:r w:rsidRPr="001D256C">
        <w:t>на</w:t>
      </w:r>
      <w:proofErr w:type="spellEnd"/>
      <w:r w:rsidRPr="001D256C">
        <w:t xml:space="preserve"> </w:t>
      </w:r>
      <w:proofErr w:type="spellStart"/>
      <w:r w:rsidRPr="001D256C">
        <w:t>партията</w:t>
      </w:r>
      <w:proofErr w:type="spellEnd"/>
      <w:r w:rsidRPr="001D256C">
        <w:t xml:space="preserve">, </w:t>
      </w:r>
      <w:proofErr w:type="spellStart"/>
      <w:r w:rsidRPr="001D256C">
        <w:t>за</w:t>
      </w:r>
      <w:proofErr w:type="spellEnd"/>
      <w:r w:rsidRPr="001D256C">
        <w:t xml:space="preserve"> </w:t>
      </w:r>
      <w:proofErr w:type="spellStart"/>
      <w:r w:rsidRPr="001D256C">
        <w:t>нуждите</w:t>
      </w:r>
      <w:proofErr w:type="spellEnd"/>
      <w:r w:rsidRPr="001D256C">
        <w:t xml:space="preserve"> </w:t>
      </w:r>
      <w:proofErr w:type="spellStart"/>
      <w:r w:rsidRPr="001D256C">
        <w:t>на</w:t>
      </w:r>
      <w:proofErr w:type="spellEnd"/>
      <w:r w:rsidRPr="001D256C">
        <w:t xml:space="preserve"> </w:t>
      </w:r>
      <w:proofErr w:type="spellStart"/>
      <w:r w:rsidRPr="001D256C">
        <w:t>която</w:t>
      </w:r>
      <w:proofErr w:type="spellEnd"/>
      <w:r w:rsidRPr="001D256C">
        <w:t xml:space="preserve"> </w:t>
      </w:r>
      <w:proofErr w:type="spellStart"/>
      <w:r w:rsidRPr="001D256C">
        <w:t>се</w:t>
      </w:r>
      <w:proofErr w:type="spellEnd"/>
      <w:r w:rsidRPr="001D256C">
        <w:t xml:space="preserve"> </w:t>
      </w:r>
      <w:proofErr w:type="spellStart"/>
      <w:r w:rsidRPr="001D256C">
        <w:t>иска</w:t>
      </w:r>
      <w:proofErr w:type="spellEnd"/>
      <w:r w:rsidRPr="001D256C">
        <w:t xml:space="preserve"> </w:t>
      </w:r>
      <w:proofErr w:type="spellStart"/>
      <w:r w:rsidRPr="001D256C">
        <w:t>помещението</w:t>
      </w:r>
      <w:proofErr w:type="spellEnd"/>
      <w:r w:rsidRPr="001D256C">
        <w:t xml:space="preserve">; </w:t>
      </w:r>
    </w:p>
    <w:p w:rsidR="001D256C" w:rsidRPr="001D256C" w:rsidRDefault="001D256C" w:rsidP="001D256C">
      <w:r w:rsidRPr="001D256C">
        <w:t xml:space="preserve">           3. </w:t>
      </w:r>
      <w:proofErr w:type="spellStart"/>
      <w:proofErr w:type="gramStart"/>
      <w:r w:rsidRPr="001D256C">
        <w:t>декларация</w:t>
      </w:r>
      <w:proofErr w:type="spellEnd"/>
      <w:proofErr w:type="gramEnd"/>
      <w:r w:rsidRPr="001D256C">
        <w:t xml:space="preserve">, </w:t>
      </w:r>
      <w:proofErr w:type="spellStart"/>
      <w:r w:rsidRPr="001D256C">
        <w:t>че</w:t>
      </w:r>
      <w:proofErr w:type="spellEnd"/>
      <w:r w:rsidRPr="001D256C">
        <w:rPr>
          <w:lang w:val="bg-BG"/>
        </w:rPr>
        <w:t xml:space="preserve"> общинската</w:t>
      </w:r>
      <w:r w:rsidRPr="001D256C">
        <w:t xml:space="preserve"> </w:t>
      </w:r>
      <w:proofErr w:type="spellStart"/>
      <w:r w:rsidRPr="001D256C">
        <w:t>структура</w:t>
      </w:r>
      <w:proofErr w:type="spellEnd"/>
      <w:r w:rsidRPr="001D256C">
        <w:t xml:space="preserve"> </w:t>
      </w:r>
      <w:proofErr w:type="spellStart"/>
      <w:r w:rsidRPr="001D256C">
        <w:t>на</w:t>
      </w:r>
      <w:proofErr w:type="spellEnd"/>
      <w:r w:rsidRPr="001D256C">
        <w:t xml:space="preserve"> </w:t>
      </w:r>
      <w:proofErr w:type="spellStart"/>
      <w:r w:rsidRPr="001D256C">
        <w:t>партията</w:t>
      </w:r>
      <w:proofErr w:type="spellEnd"/>
      <w:r w:rsidRPr="001D256C">
        <w:t xml:space="preserve"> </w:t>
      </w:r>
      <w:proofErr w:type="spellStart"/>
      <w:r w:rsidRPr="001D256C">
        <w:t>не</w:t>
      </w:r>
      <w:proofErr w:type="spellEnd"/>
      <w:r w:rsidRPr="001D256C">
        <w:t xml:space="preserve"> </w:t>
      </w:r>
      <w:proofErr w:type="spellStart"/>
      <w:r w:rsidRPr="001D256C">
        <w:t>притежава</w:t>
      </w:r>
      <w:proofErr w:type="spellEnd"/>
      <w:r w:rsidRPr="001D256C">
        <w:t xml:space="preserve"> </w:t>
      </w:r>
      <w:proofErr w:type="spellStart"/>
      <w:r w:rsidRPr="001D256C">
        <w:t>друго</w:t>
      </w:r>
      <w:proofErr w:type="spellEnd"/>
      <w:r w:rsidRPr="001D256C">
        <w:t xml:space="preserve"> </w:t>
      </w:r>
      <w:proofErr w:type="spellStart"/>
      <w:r w:rsidRPr="001D256C">
        <w:t>помещение</w:t>
      </w:r>
      <w:proofErr w:type="spellEnd"/>
      <w:r w:rsidRPr="001D256C">
        <w:t xml:space="preserve"> </w:t>
      </w:r>
      <w:proofErr w:type="spellStart"/>
      <w:r w:rsidRPr="001D256C">
        <w:t>за</w:t>
      </w:r>
      <w:proofErr w:type="spellEnd"/>
      <w:r w:rsidRPr="001D256C">
        <w:t xml:space="preserve"> </w:t>
      </w:r>
      <w:proofErr w:type="spellStart"/>
      <w:r w:rsidRPr="001D256C">
        <w:t>задоволяване</w:t>
      </w:r>
      <w:proofErr w:type="spellEnd"/>
      <w:r w:rsidRPr="001D256C">
        <w:t xml:space="preserve"> </w:t>
      </w:r>
      <w:proofErr w:type="spellStart"/>
      <w:r w:rsidRPr="001D256C">
        <w:t>на</w:t>
      </w:r>
      <w:proofErr w:type="spellEnd"/>
      <w:r w:rsidRPr="001D256C">
        <w:t xml:space="preserve"> </w:t>
      </w:r>
      <w:proofErr w:type="spellStart"/>
      <w:r w:rsidRPr="001D256C">
        <w:t>същите</w:t>
      </w:r>
      <w:proofErr w:type="spellEnd"/>
      <w:r w:rsidRPr="001D256C">
        <w:t xml:space="preserve"> </w:t>
      </w:r>
      <w:proofErr w:type="spellStart"/>
      <w:r w:rsidRPr="001D256C">
        <w:t>нужди</w:t>
      </w:r>
      <w:proofErr w:type="spellEnd"/>
      <w:r w:rsidRPr="001D256C">
        <w:t xml:space="preserve">. </w:t>
      </w:r>
    </w:p>
    <w:p w:rsidR="001D256C" w:rsidRPr="001D256C" w:rsidRDefault="001D256C" w:rsidP="001D256C">
      <w:pPr>
        <w:rPr>
          <w:b/>
          <w:lang w:val="bg-BG"/>
        </w:rPr>
      </w:pPr>
      <w:r w:rsidRPr="001D256C">
        <w:t xml:space="preserve">      </w:t>
      </w:r>
      <w:proofErr w:type="spellStart"/>
      <w:proofErr w:type="gramStart"/>
      <w:r w:rsidRPr="001D256C">
        <w:rPr>
          <w:b/>
        </w:rPr>
        <w:t>Досегашната</w:t>
      </w:r>
      <w:proofErr w:type="spellEnd"/>
      <w:r w:rsidRPr="001D256C">
        <w:rPr>
          <w:b/>
        </w:rPr>
        <w:t xml:space="preserve"> ал.5 </w:t>
      </w:r>
      <w:proofErr w:type="spellStart"/>
      <w:r w:rsidRPr="001D256C">
        <w:rPr>
          <w:b/>
        </w:rPr>
        <w:t>се</w:t>
      </w:r>
      <w:proofErr w:type="spellEnd"/>
      <w:r w:rsidRPr="001D256C">
        <w:rPr>
          <w:b/>
        </w:rPr>
        <w:t xml:space="preserve"> </w:t>
      </w:r>
      <w:proofErr w:type="spellStart"/>
      <w:r w:rsidRPr="001D256C">
        <w:rPr>
          <w:b/>
        </w:rPr>
        <w:t>заличава</w:t>
      </w:r>
      <w:proofErr w:type="spellEnd"/>
      <w:r w:rsidRPr="001D256C">
        <w:rPr>
          <w:b/>
        </w:rPr>
        <w:t>.</w:t>
      </w:r>
      <w:proofErr w:type="gramEnd"/>
    </w:p>
    <w:p w:rsidR="001D256C" w:rsidRPr="001D256C" w:rsidRDefault="001D256C" w:rsidP="001D256C">
      <w:pPr>
        <w:rPr>
          <w:b/>
          <w:lang w:val="bg-BG"/>
        </w:rPr>
      </w:pPr>
    </w:p>
    <w:p w:rsidR="001D256C" w:rsidRPr="001D256C" w:rsidRDefault="001D256C" w:rsidP="001D256C">
      <w:pPr>
        <w:ind w:firstLine="567"/>
        <w:jc w:val="both"/>
        <w:rPr>
          <w:lang w:val="bg-BG"/>
        </w:rPr>
      </w:pPr>
      <w:r w:rsidRPr="001D256C">
        <w:rPr>
          <w:b/>
          <w:lang w:val="bg-BG"/>
        </w:rPr>
        <w:t xml:space="preserve"> </w:t>
      </w:r>
      <w:proofErr w:type="spellStart"/>
      <w:r w:rsidRPr="001D256C">
        <w:rPr>
          <w:b/>
        </w:rPr>
        <w:t>Чл</w:t>
      </w:r>
      <w:proofErr w:type="spellEnd"/>
      <w:r w:rsidRPr="001D256C">
        <w:rPr>
          <w:b/>
        </w:rPr>
        <w:t xml:space="preserve">. </w:t>
      </w:r>
      <w:r w:rsidRPr="001D256C">
        <w:rPr>
          <w:b/>
          <w:lang w:val="ru-RU"/>
        </w:rPr>
        <w:t>2</w:t>
      </w:r>
      <w:r w:rsidRPr="001D256C">
        <w:rPr>
          <w:b/>
        </w:rPr>
        <w:t>6</w:t>
      </w:r>
      <w:proofErr w:type="gramStart"/>
      <w:r w:rsidRPr="001D256C">
        <w:rPr>
          <w:b/>
        </w:rPr>
        <w:t>./</w:t>
      </w:r>
      <w:proofErr w:type="gramEnd"/>
      <w:r w:rsidRPr="001D256C">
        <w:rPr>
          <w:b/>
        </w:rPr>
        <w:t>1/</w:t>
      </w:r>
      <w:r w:rsidRPr="001D256C">
        <w:t xml:space="preserve"> </w:t>
      </w:r>
      <w:r w:rsidRPr="001D256C">
        <w:rPr>
          <w:b/>
          <w:lang w:val="bg-BG"/>
        </w:rPr>
        <w:t>се изменя и придобива следното съдържание:</w:t>
      </w:r>
    </w:p>
    <w:p w:rsidR="001D256C" w:rsidRPr="001D256C" w:rsidRDefault="001D256C" w:rsidP="001D256C">
      <w:pPr>
        <w:ind w:firstLine="567"/>
        <w:jc w:val="both"/>
      </w:pPr>
      <w:proofErr w:type="spellStart"/>
      <w:proofErr w:type="gramStart"/>
      <w:r w:rsidRPr="001D256C">
        <w:t>Срокът</w:t>
      </w:r>
      <w:proofErr w:type="spellEnd"/>
      <w:r w:rsidRPr="001D256C">
        <w:t xml:space="preserve">, </w:t>
      </w:r>
      <w:proofErr w:type="spellStart"/>
      <w:r w:rsidRPr="001D256C">
        <w:t>за</w:t>
      </w:r>
      <w:proofErr w:type="spellEnd"/>
      <w:r w:rsidRPr="001D256C">
        <w:t xml:space="preserve"> </w:t>
      </w:r>
      <w:proofErr w:type="spellStart"/>
      <w:r w:rsidRPr="001D256C">
        <w:t>който</w:t>
      </w:r>
      <w:proofErr w:type="spellEnd"/>
      <w:r w:rsidRPr="001D256C">
        <w:t xml:space="preserve"> </w:t>
      </w:r>
      <w:proofErr w:type="spellStart"/>
      <w:r w:rsidRPr="001D256C">
        <w:t>се</w:t>
      </w:r>
      <w:proofErr w:type="spellEnd"/>
      <w:r w:rsidRPr="001D256C">
        <w:t xml:space="preserve"> </w:t>
      </w:r>
      <w:proofErr w:type="spellStart"/>
      <w:r w:rsidRPr="001D256C">
        <w:t>сключват</w:t>
      </w:r>
      <w:proofErr w:type="spellEnd"/>
      <w:r w:rsidRPr="001D256C">
        <w:t xml:space="preserve"> </w:t>
      </w:r>
      <w:proofErr w:type="spellStart"/>
      <w:r w:rsidRPr="001D256C">
        <w:t>договори</w:t>
      </w:r>
      <w:proofErr w:type="spellEnd"/>
      <w:r w:rsidRPr="001D256C">
        <w:rPr>
          <w:lang w:val="bg-BG"/>
        </w:rPr>
        <w:t xml:space="preserve">те за </w:t>
      </w:r>
      <w:proofErr w:type="spellStart"/>
      <w:r w:rsidRPr="001D256C">
        <w:rPr>
          <w:spacing w:val="-5"/>
          <w:lang w:val="ru-RU"/>
        </w:rPr>
        <w:t>безвъзмездно</w:t>
      </w:r>
      <w:proofErr w:type="spellEnd"/>
      <w:r w:rsidRPr="001D256C">
        <w:rPr>
          <w:spacing w:val="-5"/>
          <w:lang w:val="ru-RU"/>
        </w:rPr>
        <w:t xml:space="preserve"> </w:t>
      </w:r>
      <w:proofErr w:type="spellStart"/>
      <w:r w:rsidRPr="001D256C">
        <w:rPr>
          <w:spacing w:val="-5"/>
          <w:lang w:val="ru-RU"/>
        </w:rPr>
        <w:t>ползване</w:t>
      </w:r>
      <w:proofErr w:type="spellEnd"/>
      <w:r w:rsidRPr="001D256C">
        <w:t xml:space="preserve"> </w:t>
      </w:r>
      <w:proofErr w:type="spellStart"/>
      <w:r w:rsidRPr="001D256C">
        <w:t>по</w:t>
      </w:r>
      <w:proofErr w:type="spellEnd"/>
      <w:r w:rsidRPr="001D256C">
        <w:t xml:space="preserve"> </w:t>
      </w:r>
      <w:proofErr w:type="spellStart"/>
      <w:r w:rsidRPr="001D256C">
        <w:t>чл</w:t>
      </w:r>
      <w:proofErr w:type="spellEnd"/>
      <w:r w:rsidRPr="001D256C">
        <w:t>.</w:t>
      </w:r>
      <w:r w:rsidRPr="001D256C">
        <w:rPr>
          <w:lang w:val="ru-RU"/>
        </w:rPr>
        <w:t>25, ал.</w:t>
      </w:r>
      <w:proofErr w:type="gramEnd"/>
      <w:r w:rsidRPr="001D256C">
        <w:rPr>
          <w:lang w:val="ru-RU"/>
        </w:rPr>
        <w:t xml:space="preserve"> 2</w:t>
      </w:r>
      <w:r w:rsidRPr="001D256C">
        <w:t xml:space="preserve"> </w:t>
      </w:r>
      <w:proofErr w:type="spellStart"/>
      <w:r w:rsidRPr="001D256C">
        <w:t>от</w:t>
      </w:r>
      <w:proofErr w:type="spellEnd"/>
      <w:r w:rsidRPr="001D256C">
        <w:t xml:space="preserve"> </w:t>
      </w:r>
      <w:proofErr w:type="spellStart"/>
      <w:r w:rsidRPr="001D256C">
        <w:t>Наредбата</w:t>
      </w:r>
      <w:proofErr w:type="spellEnd"/>
      <w:r w:rsidRPr="001D256C">
        <w:t xml:space="preserve"> е  </w:t>
      </w:r>
      <w:proofErr w:type="spellStart"/>
      <w:r w:rsidRPr="001D256C">
        <w:t>пет</w:t>
      </w:r>
      <w:proofErr w:type="spellEnd"/>
      <w:r w:rsidRPr="001D256C">
        <w:t xml:space="preserve"> </w:t>
      </w:r>
      <w:proofErr w:type="spellStart"/>
      <w:r w:rsidRPr="001D256C">
        <w:t>години</w:t>
      </w:r>
      <w:proofErr w:type="spellEnd"/>
      <w:r w:rsidRPr="001D256C">
        <w:t xml:space="preserve">. </w:t>
      </w:r>
    </w:p>
    <w:p w:rsidR="001D256C" w:rsidRPr="001D256C" w:rsidRDefault="001D256C" w:rsidP="001D256C">
      <w:pPr>
        <w:ind w:firstLine="567"/>
        <w:jc w:val="both"/>
        <w:rPr>
          <w:lang w:val="bg-BG"/>
        </w:rPr>
      </w:pPr>
      <w:r w:rsidRPr="001D256C">
        <w:rPr>
          <w:b/>
        </w:rPr>
        <w:t xml:space="preserve"> /2/</w:t>
      </w:r>
      <w:r w:rsidRPr="001D256C">
        <w:t xml:space="preserve"> </w:t>
      </w:r>
      <w:r w:rsidRPr="001D256C">
        <w:rPr>
          <w:b/>
          <w:lang w:val="bg-BG"/>
        </w:rPr>
        <w:t>се изменя и придобива следното съдържание:</w:t>
      </w:r>
    </w:p>
    <w:p w:rsidR="001D256C" w:rsidRPr="001D256C" w:rsidRDefault="001D256C" w:rsidP="001D256C">
      <w:pPr>
        <w:ind w:firstLine="567"/>
        <w:jc w:val="both"/>
        <w:rPr>
          <w:i/>
          <w:lang w:val="bg-BG"/>
        </w:rPr>
      </w:pPr>
      <w:proofErr w:type="spellStart"/>
      <w:r w:rsidRPr="001D256C">
        <w:t>Този</w:t>
      </w:r>
      <w:proofErr w:type="spellEnd"/>
      <w:r w:rsidRPr="001D256C">
        <w:t xml:space="preserve"> </w:t>
      </w:r>
      <w:proofErr w:type="spellStart"/>
      <w:r w:rsidRPr="001D256C">
        <w:t>срок</w:t>
      </w:r>
      <w:proofErr w:type="spellEnd"/>
      <w:r w:rsidRPr="001D256C">
        <w:t xml:space="preserve"> </w:t>
      </w:r>
      <w:proofErr w:type="spellStart"/>
      <w:r w:rsidRPr="001D256C">
        <w:t>може</w:t>
      </w:r>
      <w:proofErr w:type="spellEnd"/>
      <w:r w:rsidRPr="001D256C">
        <w:t xml:space="preserve"> </w:t>
      </w:r>
      <w:proofErr w:type="spellStart"/>
      <w:r w:rsidRPr="001D256C">
        <w:t>да</w:t>
      </w:r>
      <w:proofErr w:type="spellEnd"/>
      <w:r w:rsidRPr="001D256C">
        <w:t xml:space="preserve"> </w:t>
      </w:r>
      <w:proofErr w:type="spellStart"/>
      <w:r w:rsidRPr="001D256C">
        <w:t>бъде</w:t>
      </w:r>
      <w:proofErr w:type="spellEnd"/>
      <w:r w:rsidRPr="001D256C">
        <w:t xml:space="preserve"> </w:t>
      </w:r>
      <w:proofErr w:type="spellStart"/>
      <w:r w:rsidRPr="001D256C">
        <w:t>удължен</w:t>
      </w:r>
      <w:proofErr w:type="spellEnd"/>
      <w:r w:rsidRPr="001D256C">
        <w:t xml:space="preserve"> с </w:t>
      </w:r>
      <w:proofErr w:type="spellStart"/>
      <w:r w:rsidRPr="001D256C">
        <w:t>още</w:t>
      </w:r>
      <w:proofErr w:type="spellEnd"/>
      <w:r w:rsidRPr="001D256C">
        <w:t xml:space="preserve"> </w:t>
      </w:r>
      <w:proofErr w:type="spellStart"/>
      <w:r w:rsidRPr="001D256C">
        <w:t>пет</w:t>
      </w:r>
      <w:proofErr w:type="spellEnd"/>
      <w:r w:rsidRPr="001D256C">
        <w:t xml:space="preserve"> </w:t>
      </w:r>
      <w:proofErr w:type="spellStart"/>
      <w:r w:rsidRPr="001D256C">
        <w:t>години</w:t>
      </w:r>
      <w:proofErr w:type="spellEnd"/>
      <w:r w:rsidRPr="001D256C">
        <w:t xml:space="preserve"> </w:t>
      </w:r>
      <w:r w:rsidRPr="001D256C">
        <w:rPr>
          <w:lang w:val="bg-BG"/>
        </w:rPr>
        <w:t>с</w:t>
      </w:r>
      <w:proofErr w:type="spellStart"/>
      <w:r w:rsidRPr="001D256C">
        <w:t>ъс</w:t>
      </w:r>
      <w:proofErr w:type="spellEnd"/>
      <w:r w:rsidRPr="001D256C">
        <w:t xml:space="preserve"> </w:t>
      </w:r>
      <w:proofErr w:type="spellStart"/>
      <w:r w:rsidRPr="001D256C">
        <w:t>заповед</w:t>
      </w:r>
      <w:proofErr w:type="spellEnd"/>
      <w:r w:rsidRPr="001D256C">
        <w:t xml:space="preserve"> </w:t>
      </w:r>
      <w:proofErr w:type="spellStart"/>
      <w:r w:rsidRPr="001D256C">
        <w:t>на</w:t>
      </w:r>
      <w:proofErr w:type="spellEnd"/>
      <w:r w:rsidRPr="001D256C">
        <w:t xml:space="preserve"> </w:t>
      </w:r>
      <w:proofErr w:type="spellStart"/>
      <w:r w:rsidRPr="001D256C">
        <w:t>кмета</w:t>
      </w:r>
      <w:proofErr w:type="spellEnd"/>
      <w:r w:rsidRPr="001D256C">
        <w:t xml:space="preserve"> </w:t>
      </w:r>
      <w:proofErr w:type="spellStart"/>
      <w:r w:rsidRPr="001D256C">
        <w:t>на</w:t>
      </w:r>
      <w:proofErr w:type="spellEnd"/>
      <w:r w:rsidRPr="001D256C">
        <w:t xml:space="preserve"> </w:t>
      </w:r>
      <w:proofErr w:type="spellStart"/>
      <w:r w:rsidRPr="001D256C">
        <w:t>общината</w:t>
      </w:r>
      <w:proofErr w:type="spellEnd"/>
      <w:r w:rsidRPr="001D256C">
        <w:t xml:space="preserve">, </w:t>
      </w:r>
      <w:proofErr w:type="spellStart"/>
      <w:r w:rsidRPr="001D256C">
        <w:t>ако</w:t>
      </w:r>
      <w:proofErr w:type="spellEnd"/>
      <w:r w:rsidRPr="001D256C">
        <w:rPr>
          <w:lang w:val="bg-BG"/>
        </w:rPr>
        <w:t xml:space="preserve"> ползвателят </w:t>
      </w:r>
      <w:r w:rsidRPr="001D256C">
        <w:t xml:space="preserve">е </w:t>
      </w:r>
      <w:proofErr w:type="spellStart"/>
      <w:r w:rsidRPr="001D256C">
        <w:t>изпълнявал</w:t>
      </w:r>
      <w:proofErr w:type="spellEnd"/>
      <w:r w:rsidRPr="001D256C">
        <w:t xml:space="preserve"> </w:t>
      </w:r>
      <w:proofErr w:type="spellStart"/>
      <w:r w:rsidRPr="001D256C">
        <w:t>през</w:t>
      </w:r>
      <w:proofErr w:type="spellEnd"/>
      <w:r w:rsidRPr="001D256C">
        <w:t xml:space="preserve"> </w:t>
      </w:r>
      <w:proofErr w:type="spellStart"/>
      <w:r w:rsidRPr="001D256C">
        <w:t>целия</w:t>
      </w:r>
      <w:proofErr w:type="spellEnd"/>
      <w:r w:rsidRPr="001D256C">
        <w:t xml:space="preserve"> </w:t>
      </w:r>
      <w:proofErr w:type="spellStart"/>
      <w:r w:rsidRPr="001D256C">
        <w:t>срок</w:t>
      </w:r>
      <w:proofErr w:type="spellEnd"/>
      <w:r w:rsidRPr="001D256C">
        <w:t xml:space="preserve"> </w:t>
      </w:r>
      <w:proofErr w:type="spellStart"/>
      <w:r w:rsidRPr="001D256C">
        <w:t>стриктно</w:t>
      </w:r>
      <w:proofErr w:type="spellEnd"/>
      <w:r w:rsidRPr="001D256C">
        <w:t xml:space="preserve"> </w:t>
      </w:r>
      <w:proofErr w:type="spellStart"/>
      <w:r w:rsidRPr="001D256C">
        <w:t>условията</w:t>
      </w:r>
      <w:proofErr w:type="spellEnd"/>
      <w:r w:rsidRPr="001D256C">
        <w:t xml:space="preserve"> </w:t>
      </w:r>
      <w:r w:rsidRPr="001D256C">
        <w:rPr>
          <w:lang w:val="bg-BG"/>
        </w:rPr>
        <w:t xml:space="preserve">по договора и </w:t>
      </w:r>
      <w:proofErr w:type="spellStart"/>
      <w:r w:rsidRPr="001D256C">
        <w:t>отговаря</w:t>
      </w:r>
      <w:proofErr w:type="spellEnd"/>
      <w:r w:rsidRPr="001D256C">
        <w:t xml:space="preserve"> </w:t>
      </w:r>
      <w:proofErr w:type="spellStart"/>
      <w:r w:rsidRPr="001D256C">
        <w:t>на</w:t>
      </w:r>
      <w:proofErr w:type="spellEnd"/>
      <w:r w:rsidRPr="001D256C">
        <w:t xml:space="preserve"> </w:t>
      </w:r>
      <w:proofErr w:type="spellStart"/>
      <w:r w:rsidRPr="001D256C">
        <w:t>условията</w:t>
      </w:r>
      <w:proofErr w:type="spellEnd"/>
      <w:r w:rsidRPr="001D256C">
        <w:t xml:space="preserve">, </w:t>
      </w:r>
      <w:proofErr w:type="spellStart"/>
      <w:r w:rsidRPr="001D256C">
        <w:t>предвидени</w:t>
      </w:r>
      <w:proofErr w:type="spellEnd"/>
      <w:r w:rsidRPr="001D256C">
        <w:t xml:space="preserve"> в </w:t>
      </w:r>
      <w:proofErr w:type="spellStart"/>
      <w:r w:rsidRPr="001D256C">
        <w:t>Закона</w:t>
      </w:r>
      <w:proofErr w:type="spellEnd"/>
      <w:r w:rsidRPr="001D256C">
        <w:t xml:space="preserve"> </w:t>
      </w:r>
      <w:proofErr w:type="spellStart"/>
      <w:r w:rsidRPr="001D256C">
        <w:t>за</w:t>
      </w:r>
      <w:proofErr w:type="spellEnd"/>
      <w:r w:rsidRPr="001D256C">
        <w:t xml:space="preserve"> </w:t>
      </w:r>
      <w:proofErr w:type="spellStart"/>
      <w:r w:rsidRPr="001D256C">
        <w:t>политическите</w:t>
      </w:r>
      <w:proofErr w:type="spellEnd"/>
      <w:r w:rsidRPr="001D256C">
        <w:t xml:space="preserve"> </w:t>
      </w:r>
      <w:proofErr w:type="spellStart"/>
      <w:r w:rsidRPr="001D256C">
        <w:t>партии</w:t>
      </w:r>
      <w:proofErr w:type="spellEnd"/>
      <w:proofErr w:type="gramStart"/>
      <w:r w:rsidRPr="001D256C">
        <w:t>.“</w:t>
      </w:r>
      <w:proofErr w:type="gramEnd"/>
      <w:r w:rsidRPr="001D256C">
        <w:rPr>
          <w:lang w:val="bg-BG"/>
        </w:rPr>
        <w:t xml:space="preserve"> </w:t>
      </w:r>
    </w:p>
    <w:p w:rsidR="00CC6DC7" w:rsidRDefault="00CC6DC7" w:rsidP="000D0180">
      <w:pPr>
        <w:tabs>
          <w:tab w:val="left" w:pos="1065"/>
        </w:tabs>
        <w:ind w:right="284" w:firstLine="426"/>
        <w:rPr>
          <w:b/>
          <w:lang w:val="bg-BG"/>
        </w:rPr>
      </w:pPr>
    </w:p>
    <w:p w:rsidR="00CC6DC7" w:rsidRDefault="00976B64" w:rsidP="000D0180">
      <w:pPr>
        <w:tabs>
          <w:tab w:val="left" w:pos="1065"/>
        </w:tabs>
        <w:ind w:right="284" w:firstLine="426"/>
        <w:rPr>
          <w:b/>
          <w:spacing w:val="-5"/>
          <w:lang w:val="bg-BG"/>
        </w:rPr>
      </w:pPr>
      <w:r>
        <w:rPr>
          <w:b/>
          <w:spacing w:val="-5"/>
          <w:lang w:val="bg-BG"/>
        </w:rPr>
        <w:t xml:space="preserve">В </w:t>
      </w:r>
      <w:proofErr w:type="spellStart"/>
      <w:r w:rsidRPr="00C415DA">
        <w:rPr>
          <w:b/>
          <w:spacing w:val="-5"/>
        </w:rPr>
        <w:t>Чл</w:t>
      </w:r>
      <w:proofErr w:type="spellEnd"/>
      <w:r w:rsidRPr="00C415DA">
        <w:rPr>
          <w:b/>
          <w:spacing w:val="-5"/>
        </w:rPr>
        <w:t>. 36.</w:t>
      </w:r>
      <w:r w:rsidR="00847464">
        <w:rPr>
          <w:b/>
          <w:spacing w:val="-5"/>
          <w:lang w:val="bg-BG"/>
        </w:rPr>
        <w:t xml:space="preserve"> </w:t>
      </w:r>
      <w:proofErr w:type="gramStart"/>
      <w:r w:rsidR="00847464">
        <w:rPr>
          <w:b/>
          <w:spacing w:val="-5"/>
          <w:lang w:val="bg-BG"/>
        </w:rPr>
        <w:t>ал.</w:t>
      </w:r>
      <w:r w:rsidRPr="00C415DA">
        <w:rPr>
          <w:b/>
          <w:spacing w:val="-5"/>
        </w:rPr>
        <w:t>1</w:t>
      </w:r>
      <w:proofErr w:type="gramEnd"/>
      <w:r>
        <w:rPr>
          <w:b/>
          <w:spacing w:val="-5"/>
          <w:lang w:val="bg-BG"/>
        </w:rPr>
        <w:t xml:space="preserve"> таблицата</w:t>
      </w:r>
      <w:r w:rsidR="00CC6DC7">
        <w:rPr>
          <w:b/>
          <w:spacing w:val="-5"/>
          <w:lang w:val="bg-BG"/>
        </w:rPr>
        <w:t>:</w:t>
      </w:r>
    </w:p>
    <w:p w:rsidR="000D0180" w:rsidRDefault="000D0180" w:rsidP="000D0180">
      <w:pPr>
        <w:tabs>
          <w:tab w:val="left" w:pos="1065"/>
        </w:tabs>
        <w:ind w:right="284" w:firstLine="426"/>
        <w:rPr>
          <w:b/>
          <w:spacing w:val="-5"/>
          <w:lang w:val="bg-BG"/>
        </w:rPr>
      </w:pPr>
    </w:p>
    <w:p w:rsidR="00976B64" w:rsidRDefault="00CC6DC7" w:rsidP="000D0180">
      <w:pPr>
        <w:tabs>
          <w:tab w:val="left" w:pos="1065"/>
        </w:tabs>
        <w:ind w:right="284" w:firstLine="426"/>
        <w:rPr>
          <w:b/>
          <w:spacing w:val="-5"/>
          <w:lang w:val="bg-BG"/>
        </w:rPr>
      </w:pPr>
      <w:r>
        <w:rPr>
          <w:b/>
          <w:spacing w:val="-5"/>
          <w:lang w:val="bg-BG"/>
        </w:rPr>
        <w:t>Б</w:t>
      </w:r>
      <w:r w:rsidR="00976B64">
        <w:rPr>
          <w:b/>
          <w:spacing w:val="-5"/>
          <w:lang w:val="bg-BG"/>
        </w:rPr>
        <w:t>ило:</w:t>
      </w:r>
    </w:p>
    <w:p w:rsidR="00575BEA" w:rsidRDefault="00575BEA" w:rsidP="000D0180">
      <w:pPr>
        <w:tabs>
          <w:tab w:val="left" w:pos="1065"/>
        </w:tabs>
        <w:ind w:right="284" w:firstLine="426"/>
        <w:rPr>
          <w:b/>
          <w:spacing w:val="-5"/>
          <w:lang w:val="bg-BG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1559"/>
        <w:gridCol w:w="1701"/>
        <w:gridCol w:w="1701"/>
      </w:tblGrid>
      <w:tr w:rsidR="007623CF" w:rsidRPr="00C415DA" w:rsidTr="007623CF">
        <w:trPr>
          <w:trHeight w:hRule="exact" w:val="58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B64" w:rsidRDefault="00976B64" w:rsidP="007623CF">
            <w:pPr>
              <w:shd w:val="clear" w:color="auto" w:fill="FFFFFF"/>
              <w:ind w:right="284" w:firstLine="102"/>
              <w:rPr>
                <w:spacing w:val="-5"/>
                <w:lang w:val="bg-BG"/>
              </w:rPr>
            </w:pPr>
            <w:proofErr w:type="spellStart"/>
            <w:r w:rsidRPr="00C415DA">
              <w:rPr>
                <w:spacing w:val="-5"/>
              </w:rPr>
              <w:t>Предназначение</w:t>
            </w:r>
            <w:proofErr w:type="spellEnd"/>
          </w:p>
          <w:p w:rsidR="00C837CB" w:rsidRPr="00C837CB" w:rsidRDefault="00C837CB" w:rsidP="007623CF">
            <w:pPr>
              <w:shd w:val="clear" w:color="auto" w:fill="FFFFFF"/>
              <w:ind w:right="284" w:firstLine="102"/>
              <w:rPr>
                <w:spacing w:val="-5"/>
                <w:lang w:val="bg-BG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3CF" w:rsidRDefault="00976B64" w:rsidP="007623CF">
            <w:pPr>
              <w:shd w:val="clear" w:color="auto" w:fill="FFFFFF"/>
              <w:tabs>
                <w:tab w:val="left" w:pos="952"/>
              </w:tabs>
              <w:ind w:left="-50" w:right="284"/>
              <w:jc w:val="center"/>
              <w:rPr>
                <w:spacing w:val="-5"/>
                <w:lang w:val="bg-BG"/>
              </w:rPr>
            </w:pPr>
            <w:proofErr w:type="spellStart"/>
            <w:r w:rsidRPr="00C415DA">
              <w:rPr>
                <w:spacing w:val="-5"/>
              </w:rPr>
              <w:t>Лева</w:t>
            </w:r>
            <w:proofErr w:type="spellEnd"/>
            <w:r w:rsidRPr="00C415DA">
              <w:rPr>
                <w:spacing w:val="-5"/>
              </w:rPr>
              <w:t xml:space="preserve">/ </w:t>
            </w:r>
            <w:proofErr w:type="spellStart"/>
            <w:r w:rsidRPr="00C415DA">
              <w:rPr>
                <w:spacing w:val="-5"/>
              </w:rPr>
              <w:t>кв.м</w:t>
            </w:r>
            <w:proofErr w:type="spellEnd"/>
            <w:r w:rsidR="007623CF">
              <w:rPr>
                <w:spacing w:val="-5"/>
                <w:lang w:val="bg-BG"/>
              </w:rPr>
              <w:t>.</w:t>
            </w:r>
          </w:p>
          <w:p w:rsidR="00976B64" w:rsidRDefault="00976B64" w:rsidP="007623CF">
            <w:pPr>
              <w:shd w:val="clear" w:color="auto" w:fill="FFFFFF"/>
              <w:tabs>
                <w:tab w:val="left" w:pos="952"/>
              </w:tabs>
              <w:ind w:right="284" w:hanging="40"/>
              <w:jc w:val="center"/>
              <w:rPr>
                <w:spacing w:val="-5"/>
                <w:lang w:val="bg-BG"/>
              </w:rPr>
            </w:pPr>
            <w:r w:rsidRPr="00C415DA">
              <w:rPr>
                <w:spacing w:val="-5"/>
              </w:rPr>
              <w:t xml:space="preserve">-І </w:t>
            </w:r>
            <w:proofErr w:type="spellStart"/>
            <w:r w:rsidRPr="00C415DA">
              <w:rPr>
                <w:spacing w:val="-5"/>
              </w:rPr>
              <w:t>зона</w:t>
            </w:r>
            <w:proofErr w:type="spellEnd"/>
          </w:p>
          <w:p w:rsidR="007623CF" w:rsidRPr="007623CF" w:rsidRDefault="007623CF" w:rsidP="007623CF">
            <w:pPr>
              <w:shd w:val="clear" w:color="auto" w:fill="FFFFFF"/>
              <w:tabs>
                <w:tab w:val="left" w:pos="952"/>
              </w:tabs>
              <w:ind w:right="284" w:hanging="40"/>
              <w:jc w:val="center"/>
              <w:rPr>
                <w:spacing w:val="-5"/>
                <w:lang w:val="bg-BG"/>
              </w:rPr>
            </w:pPr>
          </w:p>
          <w:p w:rsidR="00C837CB" w:rsidRDefault="00C837CB" w:rsidP="007623CF">
            <w:pPr>
              <w:shd w:val="clear" w:color="auto" w:fill="FFFFFF"/>
              <w:tabs>
                <w:tab w:val="left" w:pos="952"/>
              </w:tabs>
              <w:ind w:right="284" w:hanging="40"/>
              <w:jc w:val="center"/>
              <w:rPr>
                <w:spacing w:val="-5"/>
                <w:lang w:val="bg-BG"/>
              </w:rPr>
            </w:pPr>
          </w:p>
          <w:p w:rsidR="00C837CB" w:rsidRPr="00C837CB" w:rsidRDefault="00C837CB" w:rsidP="007623CF">
            <w:pPr>
              <w:shd w:val="clear" w:color="auto" w:fill="FFFFFF"/>
              <w:tabs>
                <w:tab w:val="left" w:pos="952"/>
              </w:tabs>
              <w:ind w:right="284" w:hanging="40"/>
              <w:jc w:val="center"/>
              <w:rPr>
                <w:spacing w:val="-5"/>
                <w:lang w:val="bg-BG"/>
              </w:rPr>
            </w:pPr>
          </w:p>
          <w:p w:rsidR="00C837CB" w:rsidRDefault="00C837CB" w:rsidP="007623CF">
            <w:pPr>
              <w:shd w:val="clear" w:color="auto" w:fill="FFFFFF"/>
              <w:tabs>
                <w:tab w:val="left" w:pos="952"/>
              </w:tabs>
              <w:ind w:right="284" w:hanging="40"/>
              <w:jc w:val="center"/>
              <w:rPr>
                <w:spacing w:val="-5"/>
                <w:lang w:val="bg-BG"/>
              </w:rPr>
            </w:pPr>
          </w:p>
          <w:p w:rsidR="00C837CB" w:rsidRDefault="00C837CB" w:rsidP="007623CF">
            <w:pPr>
              <w:shd w:val="clear" w:color="auto" w:fill="FFFFFF"/>
              <w:tabs>
                <w:tab w:val="left" w:pos="952"/>
              </w:tabs>
              <w:ind w:right="284" w:hanging="40"/>
              <w:jc w:val="center"/>
              <w:rPr>
                <w:spacing w:val="-5"/>
                <w:lang w:val="bg-BG"/>
              </w:rPr>
            </w:pPr>
          </w:p>
          <w:p w:rsidR="00C837CB" w:rsidRPr="00C837CB" w:rsidRDefault="00C837CB" w:rsidP="007623CF">
            <w:pPr>
              <w:shd w:val="clear" w:color="auto" w:fill="FFFFFF"/>
              <w:tabs>
                <w:tab w:val="left" w:pos="952"/>
              </w:tabs>
              <w:ind w:right="284" w:hanging="40"/>
              <w:jc w:val="center"/>
              <w:rPr>
                <w:spacing w:val="-5"/>
                <w:lang w:val="bg-BG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3CF" w:rsidRDefault="00976B64" w:rsidP="007623CF">
            <w:pPr>
              <w:shd w:val="clear" w:color="auto" w:fill="FFFFFF"/>
              <w:ind w:right="284"/>
              <w:jc w:val="center"/>
              <w:rPr>
                <w:spacing w:val="-5"/>
                <w:lang w:val="bg-BG"/>
              </w:rPr>
            </w:pPr>
            <w:proofErr w:type="spellStart"/>
            <w:r w:rsidRPr="00C415DA">
              <w:rPr>
                <w:spacing w:val="-5"/>
              </w:rPr>
              <w:t>Лева</w:t>
            </w:r>
            <w:proofErr w:type="spellEnd"/>
            <w:r w:rsidRPr="00C415DA">
              <w:rPr>
                <w:spacing w:val="-5"/>
              </w:rPr>
              <w:t>/</w:t>
            </w:r>
            <w:proofErr w:type="spellStart"/>
            <w:r w:rsidRPr="00C415DA">
              <w:rPr>
                <w:spacing w:val="-5"/>
              </w:rPr>
              <w:t>кв.м</w:t>
            </w:r>
            <w:proofErr w:type="spellEnd"/>
            <w:r w:rsidRPr="00C415DA">
              <w:rPr>
                <w:spacing w:val="-5"/>
              </w:rPr>
              <w:t>.</w:t>
            </w:r>
          </w:p>
          <w:p w:rsidR="00976B64" w:rsidRPr="00C415DA" w:rsidRDefault="00976B64" w:rsidP="007623CF">
            <w:pPr>
              <w:shd w:val="clear" w:color="auto" w:fill="FFFFFF"/>
              <w:ind w:right="284" w:firstLine="426"/>
              <w:jc w:val="center"/>
              <w:rPr>
                <w:spacing w:val="-5"/>
              </w:rPr>
            </w:pPr>
            <w:r w:rsidRPr="00C415DA">
              <w:rPr>
                <w:spacing w:val="-5"/>
              </w:rPr>
              <w:t xml:space="preserve">-ІІ </w:t>
            </w:r>
            <w:proofErr w:type="spellStart"/>
            <w:r w:rsidRPr="00C415DA">
              <w:rPr>
                <w:spacing w:val="-5"/>
              </w:rPr>
              <w:t>зона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B64" w:rsidRPr="00C415DA" w:rsidRDefault="00976B64" w:rsidP="007623CF">
            <w:pPr>
              <w:shd w:val="clear" w:color="auto" w:fill="FFFFFF"/>
              <w:ind w:right="284" w:firstLine="426"/>
              <w:jc w:val="center"/>
              <w:rPr>
                <w:spacing w:val="-5"/>
              </w:rPr>
            </w:pPr>
            <w:proofErr w:type="spellStart"/>
            <w:r w:rsidRPr="00C415DA">
              <w:rPr>
                <w:spacing w:val="-5"/>
              </w:rPr>
              <w:t>Лева</w:t>
            </w:r>
            <w:proofErr w:type="spellEnd"/>
            <w:r w:rsidRPr="00C415DA">
              <w:rPr>
                <w:spacing w:val="-5"/>
              </w:rPr>
              <w:t>/</w:t>
            </w:r>
            <w:proofErr w:type="spellStart"/>
            <w:r w:rsidRPr="00C415DA">
              <w:rPr>
                <w:spacing w:val="-5"/>
              </w:rPr>
              <w:t>кв.м</w:t>
            </w:r>
            <w:proofErr w:type="spellEnd"/>
            <w:r w:rsidRPr="00C415DA">
              <w:rPr>
                <w:spacing w:val="-5"/>
              </w:rPr>
              <w:t xml:space="preserve">.-ІІІ </w:t>
            </w:r>
            <w:proofErr w:type="spellStart"/>
            <w:r w:rsidRPr="00C415DA">
              <w:rPr>
                <w:spacing w:val="-5"/>
              </w:rPr>
              <w:t>зона</w:t>
            </w:r>
            <w:proofErr w:type="spellEnd"/>
          </w:p>
        </w:tc>
      </w:tr>
      <w:tr w:rsidR="007623CF" w:rsidRPr="00C415DA" w:rsidTr="007623CF">
        <w:trPr>
          <w:trHeight w:hRule="exact" w:val="29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B64" w:rsidRPr="00C415DA" w:rsidRDefault="00976B64" w:rsidP="007623CF">
            <w:pPr>
              <w:shd w:val="clear" w:color="auto" w:fill="FFFFFF"/>
              <w:ind w:right="284" w:firstLine="102"/>
              <w:rPr>
                <w:spacing w:val="-5"/>
              </w:rPr>
            </w:pPr>
            <w:r w:rsidRPr="00C415DA">
              <w:rPr>
                <w:spacing w:val="-5"/>
              </w:rPr>
              <w:t xml:space="preserve">1.обекти </w:t>
            </w:r>
            <w:proofErr w:type="spellStart"/>
            <w:r w:rsidRPr="00C415DA">
              <w:rPr>
                <w:spacing w:val="-5"/>
              </w:rPr>
              <w:t>за</w:t>
            </w:r>
            <w:proofErr w:type="spellEnd"/>
            <w:r w:rsidRPr="00C415DA">
              <w:rPr>
                <w:spacing w:val="-5"/>
              </w:rPr>
              <w:t xml:space="preserve"> </w:t>
            </w:r>
            <w:proofErr w:type="spellStart"/>
            <w:r w:rsidRPr="00C415DA">
              <w:rPr>
                <w:spacing w:val="-5"/>
              </w:rPr>
              <w:t>търговска</w:t>
            </w:r>
            <w:proofErr w:type="spellEnd"/>
            <w:r w:rsidRPr="00C415DA">
              <w:rPr>
                <w:spacing w:val="-5"/>
              </w:rPr>
              <w:t xml:space="preserve"> </w:t>
            </w:r>
            <w:proofErr w:type="spellStart"/>
            <w:r w:rsidRPr="00C415DA">
              <w:rPr>
                <w:spacing w:val="-5"/>
              </w:rPr>
              <w:t>дейност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B64" w:rsidRPr="00C415DA" w:rsidRDefault="00976B64" w:rsidP="007623CF">
            <w:pPr>
              <w:shd w:val="clear" w:color="auto" w:fill="FFFFFF"/>
              <w:tabs>
                <w:tab w:val="left" w:pos="952"/>
              </w:tabs>
              <w:ind w:right="284" w:hanging="40"/>
              <w:jc w:val="center"/>
              <w:rPr>
                <w:spacing w:val="-5"/>
              </w:rPr>
            </w:pPr>
            <w:r w:rsidRPr="00C415DA">
              <w:rPr>
                <w:spacing w:val="-5"/>
              </w:rPr>
              <w:t>1.70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B64" w:rsidRPr="00C415DA" w:rsidRDefault="00976B64" w:rsidP="007623CF">
            <w:pPr>
              <w:shd w:val="clear" w:color="auto" w:fill="FFFFFF"/>
              <w:ind w:right="284" w:firstLine="426"/>
              <w:jc w:val="center"/>
              <w:rPr>
                <w:spacing w:val="-5"/>
              </w:rPr>
            </w:pPr>
            <w:r w:rsidRPr="00C415DA">
              <w:rPr>
                <w:spacing w:val="-5"/>
              </w:rPr>
              <w:t>1.10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B64" w:rsidRPr="00C415DA" w:rsidRDefault="00976B64" w:rsidP="007623CF">
            <w:pPr>
              <w:shd w:val="clear" w:color="auto" w:fill="FFFFFF"/>
              <w:ind w:right="284" w:firstLine="426"/>
              <w:jc w:val="center"/>
              <w:rPr>
                <w:spacing w:val="-5"/>
              </w:rPr>
            </w:pPr>
            <w:r w:rsidRPr="00C415DA">
              <w:rPr>
                <w:spacing w:val="-5"/>
              </w:rPr>
              <w:t>0.90</w:t>
            </w:r>
          </w:p>
        </w:tc>
      </w:tr>
      <w:tr w:rsidR="007623CF" w:rsidRPr="00C415DA" w:rsidTr="007623CF">
        <w:trPr>
          <w:trHeight w:hRule="exact" w:val="56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B64" w:rsidRPr="00C415DA" w:rsidRDefault="00976B64" w:rsidP="007623CF">
            <w:pPr>
              <w:shd w:val="clear" w:color="auto" w:fill="FFFFFF"/>
              <w:ind w:right="284" w:firstLine="102"/>
              <w:rPr>
                <w:spacing w:val="-5"/>
              </w:rPr>
            </w:pPr>
            <w:r w:rsidRPr="00C415DA">
              <w:rPr>
                <w:spacing w:val="-5"/>
              </w:rPr>
              <w:t xml:space="preserve">2.кафе - </w:t>
            </w:r>
            <w:proofErr w:type="spellStart"/>
            <w:r w:rsidRPr="00C415DA">
              <w:rPr>
                <w:spacing w:val="-5"/>
              </w:rPr>
              <w:t>аперитиви</w:t>
            </w:r>
            <w:proofErr w:type="spellEnd"/>
            <w:r w:rsidRPr="00C415DA">
              <w:rPr>
                <w:spacing w:val="-5"/>
              </w:rPr>
              <w:t xml:space="preserve">, </w:t>
            </w:r>
            <w:proofErr w:type="spellStart"/>
            <w:r w:rsidRPr="00C415DA">
              <w:rPr>
                <w:spacing w:val="-5"/>
              </w:rPr>
              <w:t>сладкарници</w:t>
            </w:r>
            <w:proofErr w:type="spellEnd"/>
            <w:r w:rsidRPr="00C415DA">
              <w:rPr>
                <w:spacing w:val="-5"/>
              </w:rPr>
              <w:t xml:space="preserve">, </w:t>
            </w:r>
            <w:proofErr w:type="spellStart"/>
            <w:r w:rsidRPr="00C415DA">
              <w:rPr>
                <w:spacing w:val="-5"/>
              </w:rPr>
              <w:t>барове</w:t>
            </w:r>
            <w:proofErr w:type="spellEnd"/>
            <w:r w:rsidRPr="00C415DA">
              <w:rPr>
                <w:spacing w:val="-5"/>
              </w:rPr>
              <w:t xml:space="preserve"> и </w:t>
            </w:r>
            <w:proofErr w:type="spellStart"/>
            <w:r w:rsidRPr="00C415DA">
              <w:rPr>
                <w:spacing w:val="-5"/>
              </w:rPr>
              <w:t>др</w:t>
            </w:r>
            <w:proofErr w:type="spellEnd"/>
            <w:r w:rsidRPr="00C415DA">
              <w:rPr>
                <w:spacing w:val="-5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B64" w:rsidRPr="00C415DA" w:rsidRDefault="00976B64" w:rsidP="007623CF">
            <w:pPr>
              <w:shd w:val="clear" w:color="auto" w:fill="FFFFFF"/>
              <w:tabs>
                <w:tab w:val="left" w:pos="952"/>
              </w:tabs>
              <w:ind w:right="284" w:hanging="40"/>
              <w:jc w:val="center"/>
              <w:rPr>
                <w:spacing w:val="-5"/>
              </w:rPr>
            </w:pPr>
            <w:r w:rsidRPr="00C415DA">
              <w:rPr>
                <w:spacing w:val="-5"/>
              </w:rPr>
              <w:t>1.70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B64" w:rsidRPr="00C415DA" w:rsidRDefault="00976B64" w:rsidP="007623CF">
            <w:pPr>
              <w:shd w:val="clear" w:color="auto" w:fill="FFFFFF"/>
              <w:ind w:right="284" w:firstLine="426"/>
              <w:jc w:val="center"/>
              <w:rPr>
                <w:spacing w:val="-5"/>
              </w:rPr>
            </w:pPr>
            <w:r w:rsidRPr="00C415DA">
              <w:rPr>
                <w:spacing w:val="-5"/>
              </w:rPr>
              <w:t>1.10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B64" w:rsidRPr="00C415DA" w:rsidRDefault="00976B64" w:rsidP="007623CF">
            <w:pPr>
              <w:shd w:val="clear" w:color="auto" w:fill="FFFFFF"/>
              <w:ind w:right="284" w:firstLine="426"/>
              <w:jc w:val="center"/>
              <w:rPr>
                <w:spacing w:val="-5"/>
              </w:rPr>
            </w:pPr>
            <w:r w:rsidRPr="00C415DA">
              <w:rPr>
                <w:spacing w:val="-5"/>
              </w:rPr>
              <w:t>0.90</w:t>
            </w:r>
          </w:p>
        </w:tc>
      </w:tr>
      <w:tr w:rsidR="007623CF" w:rsidRPr="00C415DA" w:rsidTr="007623CF">
        <w:trPr>
          <w:trHeight w:hRule="exact" w:val="27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B64" w:rsidRDefault="00976B64" w:rsidP="007623CF">
            <w:pPr>
              <w:shd w:val="clear" w:color="auto" w:fill="FFFFFF"/>
              <w:ind w:right="284" w:firstLine="102"/>
              <w:rPr>
                <w:spacing w:val="-5"/>
                <w:lang w:val="bg-BG"/>
              </w:rPr>
            </w:pPr>
            <w:r w:rsidRPr="00C415DA">
              <w:rPr>
                <w:spacing w:val="-5"/>
              </w:rPr>
              <w:t xml:space="preserve">3.ателиета </w:t>
            </w:r>
            <w:proofErr w:type="spellStart"/>
            <w:r w:rsidRPr="00C415DA">
              <w:rPr>
                <w:spacing w:val="-5"/>
              </w:rPr>
              <w:t>за</w:t>
            </w:r>
            <w:proofErr w:type="spellEnd"/>
            <w:r w:rsidRPr="00C415DA">
              <w:rPr>
                <w:spacing w:val="-5"/>
              </w:rPr>
              <w:t xml:space="preserve"> </w:t>
            </w:r>
            <w:proofErr w:type="spellStart"/>
            <w:r w:rsidRPr="00C415DA">
              <w:rPr>
                <w:spacing w:val="-5"/>
              </w:rPr>
              <w:t>услуги</w:t>
            </w:r>
            <w:proofErr w:type="spellEnd"/>
          </w:p>
          <w:p w:rsidR="007623CF" w:rsidRPr="007623CF" w:rsidRDefault="007623CF" w:rsidP="007623CF">
            <w:pPr>
              <w:shd w:val="clear" w:color="auto" w:fill="FFFFFF"/>
              <w:ind w:right="284" w:firstLine="102"/>
              <w:rPr>
                <w:spacing w:val="-5"/>
                <w:lang w:val="bg-BG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B64" w:rsidRPr="00C415DA" w:rsidRDefault="00976B64" w:rsidP="007623CF">
            <w:pPr>
              <w:shd w:val="clear" w:color="auto" w:fill="FFFFFF"/>
              <w:tabs>
                <w:tab w:val="left" w:pos="952"/>
              </w:tabs>
              <w:ind w:right="284" w:hanging="40"/>
              <w:jc w:val="center"/>
              <w:rPr>
                <w:spacing w:val="-5"/>
              </w:rPr>
            </w:pPr>
            <w:r w:rsidRPr="00C415DA">
              <w:rPr>
                <w:spacing w:val="-5"/>
              </w:rPr>
              <w:t>1.70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B64" w:rsidRPr="00C415DA" w:rsidRDefault="00976B64" w:rsidP="007623CF">
            <w:pPr>
              <w:shd w:val="clear" w:color="auto" w:fill="FFFFFF"/>
              <w:ind w:right="284" w:firstLine="426"/>
              <w:jc w:val="center"/>
              <w:rPr>
                <w:spacing w:val="-5"/>
              </w:rPr>
            </w:pPr>
            <w:r w:rsidRPr="00C415DA">
              <w:rPr>
                <w:spacing w:val="-5"/>
              </w:rPr>
              <w:t>1.10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B64" w:rsidRPr="00C415DA" w:rsidRDefault="00976B64" w:rsidP="007623CF">
            <w:pPr>
              <w:shd w:val="clear" w:color="auto" w:fill="FFFFFF"/>
              <w:ind w:right="284" w:firstLine="426"/>
              <w:jc w:val="center"/>
              <w:rPr>
                <w:spacing w:val="-5"/>
              </w:rPr>
            </w:pPr>
            <w:r w:rsidRPr="00C415DA">
              <w:rPr>
                <w:spacing w:val="-5"/>
              </w:rPr>
              <w:t>0.90</w:t>
            </w:r>
          </w:p>
        </w:tc>
      </w:tr>
      <w:tr w:rsidR="007623CF" w:rsidRPr="00C415DA" w:rsidTr="007623CF">
        <w:trPr>
          <w:trHeight w:hRule="exact" w:val="28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B64" w:rsidRPr="00C415DA" w:rsidRDefault="00976B64" w:rsidP="007623CF">
            <w:pPr>
              <w:shd w:val="clear" w:color="auto" w:fill="FFFFFF"/>
              <w:ind w:right="284" w:firstLine="102"/>
              <w:rPr>
                <w:spacing w:val="-5"/>
              </w:rPr>
            </w:pPr>
            <w:r w:rsidRPr="00C415DA">
              <w:rPr>
                <w:spacing w:val="-5"/>
              </w:rPr>
              <w:t xml:space="preserve">4,обекти </w:t>
            </w:r>
            <w:proofErr w:type="spellStart"/>
            <w:r w:rsidRPr="00C415DA">
              <w:rPr>
                <w:spacing w:val="-5"/>
              </w:rPr>
              <w:t>за</w:t>
            </w:r>
            <w:proofErr w:type="spellEnd"/>
            <w:r w:rsidRPr="00C415DA">
              <w:rPr>
                <w:spacing w:val="-5"/>
              </w:rPr>
              <w:t xml:space="preserve"> </w:t>
            </w:r>
            <w:proofErr w:type="spellStart"/>
            <w:r w:rsidRPr="00C415DA">
              <w:rPr>
                <w:spacing w:val="-5"/>
              </w:rPr>
              <w:t>производствена</w:t>
            </w:r>
            <w:proofErr w:type="spellEnd"/>
            <w:r w:rsidRPr="00C415DA">
              <w:rPr>
                <w:spacing w:val="-5"/>
              </w:rPr>
              <w:t xml:space="preserve"> </w:t>
            </w:r>
            <w:proofErr w:type="spellStart"/>
            <w:r w:rsidRPr="00C415DA">
              <w:rPr>
                <w:spacing w:val="-5"/>
              </w:rPr>
              <w:t>дейност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B64" w:rsidRPr="00C415DA" w:rsidRDefault="00976B64" w:rsidP="007623CF">
            <w:pPr>
              <w:shd w:val="clear" w:color="auto" w:fill="FFFFFF"/>
              <w:tabs>
                <w:tab w:val="left" w:pos="952"/>
              </w:tabs>
              <w:ind w:right="284" w:hanging="40"/>
              <w:jc w:val="center"/>
              <w:rPr>
                <w:spacing w:val="-5"/>
              </w:rPr>
            </w:pPr>
            <w:r w:rsidRPr="00C415DA">
              <w:rPr>
                <w:spacing w:val="-5"/>
              </w:rPr>
              <w:t>1.10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B64" w:rsidRPr="00C415DA" w:rsidRDefault="00976B64" w:rsidP="007623CF">
            <w:pPr>
              <w:shd w:val="clear" w:color="auto" w:fill="FFFFFF"/>
              <w:ind w:right="284" w:firstLine="426"/>
              <w:jc w:val="center"/>
              <w:rPr>
                <w:spacing w:val="-5"/>
              </w:rPr>
            </w:pPr>
            <w:r w:rsidRPr="00C415DA">
              <w:rPr>
                <w:spacing w:val="-5"/>
              </w:rPr>
              <w:t>0.90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B64" w:rsidRPr="00C415DA" w:rsidRDefault="00976B64" w:rsidP="007623CF">
            <w:pPr>
              <w:shd w:val="clear" w:color="auto" w:fill="FFFFFF"/>
              <w:ind w:right="284" w:firstLine="426"/>
              <w:jc w:val="center"/>
              <w:rPr>
                <w:spacing w:val="-5"/>
              </w:rPr>
            </w:pPr>
            <w:r w:rsidRPr="00C415DA">
              <w:rPr>
                <w:spacing w:val="-5"/>
              </w:rPr>
              <w:t>0.80</w:t>
            </w:r>
          </w:p>
        </w:tc>
      </w:tr>
      <w:tr w:rsidR="007623CF" w:rsidRPr="00C415DA" w:rsidTr="007623CF">
        <w:trPr>
          <w:trHeight w:hRule="exact" w:val="57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B64" w:rsidRDefault="00976B64" w:rsidP="007623CF">
            <w:pPr>
              <w:shd w:val="clear" w:color="auto" w:fill="FFFFFF"/>
              <w:ind w:right="284" w:firstLine="102"/>
              <w:rPr>
                <w:spacing w:val="-5"/>
                <w:lang w:val="bg-BG"/>
              </w:rPr>
            </w:pPr>
            <w:r w:rsidRPr="00C415DA">
              <w:rPr>
                <w:spacing w:val="-5"/>
              </w:rPr>
              <w:t xml:space="preserve">5..обекти </w:t>
            </w:r>
            <w:proofErr w:type="spellStart"/>
            <w:r w:rsidRPr="00C415DA">
              <w:rPr>
                <w:spacing w:val="-5"/>
              </w:rPr>
              <w:t>за</w:t>
            </w:r>
            <w:proofErr w:type="spellEnd"/>
            <w:r w:rsidRPr="00C415DA">
              <w:rPr>
                <w:spacing w:val="-5"/>
              </w:rPr>
              <w:t xml:space="preserve"> </w:t>
            </w:r>
            <w:proofErr w:type="spellStart"/>
            <w:r w:rsidRPr="00C415DA">
              <w:rPr>
                <w:spacing w:val="-5"/>
              </w:rPr>
              <w:t>обществени</w:t>
            </w:r>
            <w:proofErr w:type="spellEnd"/>
            <w:r w:rsidRPr="00C415DA">
              <w:rPr>
                <w:spacing w:val="-5"/>
              </w:rPr>
              <w:t xml:space="preserve"> и </w:t>
            </w:r>
            <w:proofErr w:type="spellStart"/>
            <w:r w:rsidRPr="00C415DA">
              <w:rPr>
                <w:spacing w:val="-5"/>
              </w:rPr>
              <w:t>социални</w:t>
            </w:r>
            <w:proofErr w:type="spellEnd"/>
            <w:r w:rsidRPr="00C415DA">
              <w:rPr>
                <w:spacing w:val="-5"/>
              </w:rPr>
              <w:t xml:space="preserve"> </w:t>
            </w:r>
            <w:proofErr w:type="spellStart"/>
            <w:r w:rsidRPr="00C415DA">
              <w:rPr>
                <w:spacing w:val="-5"/>
              </w:rPr>
              <w:t>дейности</w:t>
            </w:r>
            <w:proofErr w:type="spellEnd"/>
          </w:p>
          <w:p w:rsidR="007623CF" w:rsidRPr="007623CF" w:rsidRDefault="007623CF" w:rsidP="007623CF">
            <w:pPr>
              <w:shd w:val="clear" w:color="auto" w:fill="FFFFFF"/>
              <w:ind w:right="284" w:firstLine="102"/>
              <w:rPr>
                <w:spacing w:val="-5"/>
                <w:lang w:val="bg-BG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B64" w:rsidRPr="00C415DA" w:rsidRDefault="00976B64" w:rsidP="007623CF">
            <w:pPr>
              <w:shd w:val="clear" w:color="auto" w:fill="FFFFFF"/>
              <w:tabs>
                <w:tab w:val="left" w:pos="952"/>
              </w:tabs>
              <w:ind w:right="284" w:hanging="40"/>
              <w:jc w:val="center"/>
              <w:rPr>
                <w:spacing w:val="-5"/>
              </w:rPr>
            </w:pPr>
            <w:r w:rsidRPr="00C415DA">
              <w:rPr>
                <w:spacing w:val="-5"/>
              </w:rPr>
              <w:t>1.10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B64" w:rsidRPr="00C415DA" w:rsidRDefault="00976B64" w:rsidP="007623CF">
            <w:pPr>
              <w:shd w:val="clear" w:color="auto" w:fill="FFFFFF"/>
              <w:ind w:right="284" w:firstLine="426"/>
              <w:jc w:val="center"/>
              <w:rPr>
                <w:spacing w:val="-5"/>
              </w:rPr>
            </w:pPr>
            <w:r w:rsidRPr="00C415DA">
              <w:rPr>
                <w:spacing w:val="-5"/>
              </w:rPr>
              <w:t>0.90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B64" w:rsidRPr="00C415DA" w:rsidRDefault="00976B64" w:rsidP="007623CF">
            <w:pPr>
              <w:shd w:val="clear" w:color="auto" w:fill="FFFFFF"/>
              <w:ind w:right="284" w:firstLine="426"/>
              <w:jc w:val="center"/>
              <w:rPr>
                <w:spacing w:val="-5"/>
              </w:rPr>
            </w:pPr>
            <w:r w:rsidRPr="00C415DA">
              <w:rPr>
                <w:spacing w:val="-5"/>
              </w:rPr>
              <w:t>0.80</w:t>
            </w:r>
          </w:p>
        </w:tc>
      </w:tr>
      <w:tr w:rsidR="007623CF" w:rsidRPr="00C415DA" w:rsidTr="007623CF">
        <w:trPr>
          <w:trHeight w:hRule="exact" w:val="56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B64" w:rsidRPr="00C415DA" w:rsidRDefault="00976B64" w:rsidP="007623CF">
            <w:pPr>
              <w:shd w:val="clear" w:color="auto" w:fill="FFFFFF"/>
              <w:ind w:right="284" w:firstLine="102"/>
              <w:rPr>
                <w:spacing w:val="-5"/>
              </w:rPr>
            </w:pPr>
            <w:proofErr w:type="spellStart"/>
            <w:r w:rsidRPr="00C415DA">
              <w:rPr>
                <w:spacing w:val="-5"/>
              </w:rPr>
              <w:t>б.складове</w:t>
            </w:r>
            <w:proofErr w:type="spellEnd"/>
            <w:r w:rsidRPr="00C415DA">
              <w:rPr>
                <w:spacing w:val="-5"/>
              </w:rPr>
              <w:t xml:space="preserve"> и </w:t>
            </w:r>
            <w:proofErr w:type="spellStart"/>
            <w:r w:rsidRPr="00C415DA">
              <w:rPr>
                <w:spacing w:val="-5"/>
              </w:rPr>
              <w:t>селскостопански</w:t>
            </w:r>
            <w:proofErr w:type="spellEnd"/>
            <w:r w:rsidRPr="00C415DA">
              <w:rPr>
                <w:spacing w:val="-5"/>
              </w:rPr>
              <w:t xml:space="preserve"> </w:t>
            </w:r>
            <w:proofErr w:type="spellStart"/>
            <w:r w:rsidRPr="00C415DA">
              <w:rPr>
                <w:spacing w:val="-5"/>
              </w:rPr>
              <w:t>сгра</w:t>
            </w:r>
            <w:r w:rsidRPr="00C415DA">
              <w:rPr>
                <w:spacing w:val="-5"/>
              </w:rPr>
              <w:softHyphen/>
              <w:t>ди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B64" w:rsidRPr="00C415DA" w:rsidRDefault="00976B64" w:rsidP="007623CF">
            <w:pPr>
              <w:shd w:val="clear" w:color="auto" w:fill="FFFFFF"/>
              <w:tabs>
                <w:tab w:val="left" w:pos="952"/>
              </w:tabs>
              <w:ind w:right="284" w:hanging="40"/>
              <w:jc w:val="center"/>
              <w:rPr>
                <w:spacing w:val="-5"/>
              </w:rPr>
            </w:pPr>
            <w:r w:rsidRPr="00C415DA">
              <w:rPr>
                <w:spacing w:val="-5"/>
              </w:rPr>
              <w:t>1.10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B64" w:rsidRPr="00C415DA" w:rsidRDefault="00976B64" w:rsidP="007623CF">
            <w:pPr>
              <w:shd w:val="clear" w:color="auto" w:fill="FFFFFF"/>
              <w:ind w:right="284" w:firstLine="426"/>
              <w:jc w:val="center"/>
              <w:rPr>
                <w:spacing w:val="-5"/>
              </w:rPr>
            </w:pPr>
            <w:r w:rsidRPr="00C415DA">
              <w:rPr>
                <w:spacing w:val="-5"/>
              </w:rPr>
              <w:t>0.90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B64" w:rsidRPr="00C415DA" w:rsidRDefault="00976B64" w:rsidP="007623CF">
            <w:pPr>
              <w:shd w:val="clear" w:color="auto" w:fill="FFFFFF"/>
              <w:ind w:right="284" w:firstLine="426"/>
              <w:jc w:val="center"/>
              <w:rPr>
                <w:spacing w:val="-5"/>
              </w:rPr>
            </w:pPr>
            <w:r w:rsidRPr="00C415DA">
              <w:rPr>
                <w:spacing w:val="-5"/>
              </w:rPr>
              <w:t>0.80</w:t>
            </w:r>
          </w:p>
        </w:tc>
      </w:tr>
      <w:tr w:rsidR="007623CF" w:rsidRPr="00C415DA" w:rsidTr="007623CF">
        <w:trPr>
          <w:trHeight w:hRule="exact" w:val="55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B64" w:rsidRPr="00C415DA" w:rsidRDefault="00976B64" w:rsidP="007623CF">
            <w:pPr>
              <w:shd w:val="clear" w:color="auto" w:fill="FFFFFF"/>
              <w:ind w:right="284" w:firstLine="102"/>
              <w:rPr>
                <w:spacing w:val="-5"/>
              </w:rPr>
            </w:pPr>
            <w:r w:rsidRPr="00C415DA">
              <w:rPr>
                <w:spacing w:val="-5"/>
              </w:rPr>
              <w:t xml:space="preserve">7.лекарски </w:t>
            </w:r>
            <w:proofErr w:type="spellStart"/>
            <w:r w:rsidRPr="00C415DA">
              <w:rPr>
                <w:spacing w:val="-5"/>
              </w:rPr>
              <w:t>кабинети</w:t>
            </w:r>
            <w:proofErr w:type="spellEnd"/>
            <w:r w:rsidRPr="00C415DA">
              <w:rPr>
                <w:spacing w:val="-5"/>
              </w:rPr>
              <w:t xml:space="preserve"> / </w:t>
            </w:r>
            <w:proofErr w:type="spellStart"/>
            <w:r w:rsidRPr="00C415DA">
              <w:rPr>
                <w:spacing w:val="-5"/>
              </w:rPr>
              <w:t>медицински</w:t>
            </w:r>
            <w:proofErr w:type="spellEnd"/>
            <w:r w:rsidRPr="00C415DA">
              <w:rPr>
                <w:spacing w:val="-5"/>
              </w:rPr>
              <w:t xml:space="preserve"> </w:t>
            </w:r>
            <w:proofErr w:type="spellStart"/>
            <w:r w:rsidRPr="00C415DA">
              <w:rPr>
                <w:spacing w:val="-5"/>
              </w:rPr>
              <w:t>дейности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B64" w:rsidRPr="00C415DA" w:rsidRDefault="00976B64" w:rsidP="007623CF">
            <w:pPr>
              <w:shd w:val="clear" w:color="auto" w:fill="FFFFFF"/>
              <w:tabs>
                <w:tab w:val="left" w:pos="952"/>
              </w:tabs>
              <w:ind w:right="284" w:hanging="40"/>
              <w:jc w:val="center"/>
              <w:rPr>
                <w:spacing w:val="-5"/>
              </w:rPr>
            </w:pPr>
            <w:r w:rsidRPr="00C415DA">
              <w:rPr>
                <w:spacing w:val="-5"/>
              </w:rPr>
              <w:t>1.70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B64" w:rsidRPr="00C415DA" w:rsidRDefault="00976B64" w:rsidP="007623CF">
            <w:pPr>
              <w:shd w:val="clear" w:color="auto" w:fill="FFFFFF"/>
              <w:ind w:right="284" w:firstLine="426"/>
              <w:jc w:val="center"/>
              <w:rPr>
                <w:spacing w:val="-5"/>
              </w:rPr>
            </w:pPr>
            <w:r w:rsidRPr="00C415DA">
              <w:rPr>
                <w:spacing w:val="-5"/>
              </w:rPr>
              <w:t>1.10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B64" w:rsidRPr="00C415DA" w:rsidRDefault="00976B64" w:rsidP="007623CF">
            <w:pPr>
              <w:shd w:val="clear" w:color="auto" w:fill="FFFFFF"/>
              <w:ind w:right="284" w:firstLine="426"/>
              <w:jc w:val="center"/>
              <w:rPr>
                <w:spacing w:val="-5"/>
              </w:rPr>
            </w:pPr>
            <w:r w:rsidRPr="00C415DA">
              <w:rPr>
                <w:spacing w:val="-5"/>
              </w:rPr>
              <w:t>0.90</w:t>
            </w:r>
          </w:p>
        </w:tc>
      </w:tr>
      <w:tr w:rsidR="007623CF" w:rsidRPr="00C415DA" w:rsidTr="007623CF">
        <w:trPr>
          <w:trHeight w:hRule="exact" w:val="55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B64" w:rsidRPr="00C415DA" w:rsidRDefault="00976B64" w:rsidP="007623CF">
            <w:pPr>
              <w:shd w:val="clear" w:color="auto" w:fill="FFFFFF"/>
              <w:ind w:right="284" w:firstLine="102"/>
              <w:rPr>
                <w:spacing w:val="-5"/>
              </w:rPr>
            </w:pPr>
            <w:r w:rsidRPr="00C415DA">
              <w:rPr>
                <w:spacing w:val="-5"/>
              </w:rPr>
              <w:t xml:space="preserve">8.стоматологични </w:t>
            </w:r>
            <w:proofErr w:type="spellStart"/>
            <w:r w:rsidRPr="00C415DA">
              <w:rPr>
                <w:spacing w:val="-5"/>
              </w:rPr>
              <w:t>кабинети</w:t>
            </w:r>
            <w:proofErr w:type="spellEnd"/>
            <w:r w:rsidRPr="00C415DA">
              <w:rPr>
                <w:spacing w:val="-5"/>
              </w:rPr>
              <w:t xml:space="preserve"> в </w:t>
            </w:r>
            <w:proofErr w:type="spellStart"/>
            <w:r w:rsidRPr="00C415DA">
              <w:rPr>
                <w:spacing w:val="-5"/>
              </w:rPr>
              <w:t>учеб</w:t>
            </w:r>
            <w:r w:rsidRPr="00C415DA">
              <w:rPr>
                <w:spacing w:val="-5"/>
              </w:rPr>
              <w:softHyphen/>
              <w:t>ни</w:t>
            </w:r>
            <w:proofErr w:type="spellEnd"/>
            <w:r w:rsidRPr="00C415DA">
              <w:rPr>
                <w:spacing w:val="-5"/>
              </w:rPr>
              <w:t xml:space="preserve"> </w:t>
            </w:r>
            <w:proofErr w:type="spellStart"/>
            <w:r w:rsidRPr="00C415DA">
              <w:rPr>
                <w:spacing w:val="-5"/>
              </w:rPr>
              <w:t>заведения</w:t>
            </w:r>
            <w:proofErr w:type="spellEnd"/>
            <w:r w:rsidRPr="00C415DA">
              <w:rPr>
                <w:spacing w:val="-5"/>
              </w:rPr>
              <w:t xml:space="preserve"> и </w:t>
            </w:r>
            <w:proofErr w:type="spellStart"/>
            <w:r w:rsidRPr="00C415DA">
              <w:rPr>
                <w:spacing w:val="-5"/>
              </w:rPr>
              <w:t>здравни</w:t>
            </w:r>
            <w:proofErr w:type="spellEnd"/>
            <w:r w:rsidRPr="00C415DA">
              <w:rPr>
                <w:spacing w:val="-5"/>
              </w:rPr>
              <w:t xml:space="preserve"> </w:t>
            </w:r>
            <w:proofErr w:type="spellStart"/>
            <w:r w:rsidRPr="00C415DA">
              <w:rPr>
                <w:spacing w:val="-5"/>
              </w:rPr>
              <w:t>заведения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B64" w:rsidRPr="00C415DA" w:rsidRDefault="00976B64" w:rsidP="007623CF">
            <w:pPr>
              <w:shd w:val="clear" w:color="auto" w:fill="FFFFFF"/>
              <w:tabs>
                <w:tab w:val="left" w:pos="952"/>
              </w:tabs>
              <w:ind w:right="284" w:hanging="40"/>
              <w:jc w:val="center"/>
              <w:rPr>
                <w:spacing w:val="-5"/>
              </w:rPr>
            </w:pPr>
            <w:r w:rsidRPr="00C415DA">
              <w:rPr>
                <w:spacing w:val="-5"/>
              </w:rPr>
              <w:t>1.70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B64" w:rsidRPr="00C415DA" w:rsidRDefault="00976B64" w:rsidP="007623CF">
            <w:pPr>
              <w:shd w:val="clear" w:color="auto" w:fill="FFFFFF"/>
              <w:ind w:right="284" w:firstLine="426"/>
              <w:jc w:val="center"/>
              <w:rPr>
                <w:spacing w:val="-5"/>
              </w:rPr>
            </w:pPr>
            <w:r w:rsidRPr="00C415DA">
              <w:rPr>
                <w:spacing w:val="-5"/>
              </w:rPr>
              <w:t>1.10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B64" w:rsidRPr="00C415DA" w:rsidRDefault="00976B64" w:rsidP="007623CF">
            <w:pPr>
              <w:shd w:val="clear" w:color="auto" w:fill="FFFFFF"/>
              <w:ind w:right="284" w:firstLine="426"/>
              <w:jc w:val="center"/>
              <w:rPr>
                <w:spacing w:val="-5"/>
              </w:rPr>
            </w:pPr>
            <w:r w:rsidRPr="00C415DA">
              <w:rPr>
                <w:spacing w:val="-5"/>
              </w:rPr>
              <w:t>0.90</w:t>
            </w:r>
          </w:p>
        </w:tc>
      </w:tr>
      <w:tr w:rsidR="007623CF" w:rsidRPr="00C415DA" w:rsidTr="007623CF">
        <w:trPr>
          <w:trHeight w:hRule="exact" w:val="30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B64" w:rsidRPr="00C415DA" w:rsidRDefault="00976B64" w:rsidP="007623CF">
            <w:pPr>
              <w:shd w:val="clear" w:color="auto" w:fill="FFFFFF"/>
              <w:ind w:right="284" w:firstLine="102"/>
              <w:rPr>
                <w:spacing w:val="-5"/>
              </w:rPr>
            </w:pPr>
            <w:r w:rsidRPr="00C415DA">
              <w:rPr>
                <w:spacing w:val="-5"/>
              </w:rPr>
              <w:t xml:space="preserve">9. </w:t>
            </w:r>
            <w:proofErr w:type="spellStart"/>
            <w:r w:rsidRPr="00C415DA">
              <w:rPr>
                <w:spacing w:val="-5"/>
              </w:rPr>
              <w:t>зъботехнически</w:t>
            </w:r>
            <w:proofErr w:type="spellEnd"/>
            <w:r w:rsidRPr="00C415DA">
              <w:rPr>
                <w:spacing w:val="-5"/>
              </w:rPr>
              <w:t xml:space="preserve"> </w:t>
            </w:r>
            <w:proofErr w:type="spellStart"/>
            <w:r w:rsidRPr="00C415DA">
              <w:rPr>
                <w:spacing w:val="-5"/>
              </w:rPr>
              <w:t>услуги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B64" w:rsidRPr="00C415DA" w:rsidRDefault="00976B64" w:rsidP="007623CF">
            <w:pPr>
              <w:shd w:val="clear" w:color="auto" w:fill="FFFFFF"/>
              <w:tabs>
                <w:tab w:val="left" w:pos="952"/>
              </w:tabs>
              <w:ind w:right="284" w:hanging="40"/>
              <w:jc w:val="center"/>
              <w:rPr>
                <w:spacing w:val="-5"/>
              </w:rPr>
            </w:pPr>
            <w:r w:rsidRPr="00C415DA">
              <w:rPr>
                <w:spacing w:val="-5"/>
              </w:rPr>
              <w:t>1.70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B64" w:rsidRPr="00C415DA" w:rsidRDefault="00976B64" w:rsidP="007623CF">
            <w:pPr>
              <w:shd w:val="clear" w:color="auto" w:fill="FFFFFF"/>
              <w:ind w:right="284" w:firstLine="426"/>
              <w:jc w:val="center"/>
              <w:rPr>
                <w:spacing w:val="-5"/>
              </w:rPr>
            </w:pPr>
            <w:r w:rsidRPr="00C415DA">
              <w:rPr>
                <w:spacing w:val="-5"/>
              </w:rPr>
              <w:t>1.10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B64" w:rsidRPr="00C415DA" w:rsidRDefault="00976B64" w:rsidP="007623CF">
            <w:pPr>
              <w:shd w:val="clear" w:color="auto" w:fill="FFFFFF"/>
              <w:ind w:right="284" w:firstLine="426"/>
              <w:jc w:val="center"/>
              <w:rPr>
                <w:spacing w:val="-5"/>
              </w:rPr>
            </w:pPr>
            <w:r w:rsidRPr="00C415DA">
              <w:rPr>
                <w:spacing w:val="-5"/>
              </w:rPr>
              <w:t>0.90</w:t>
            </w:r>
          </w:p>
        </w:tc>
      </w:tr>
    </w:tbl>
    <w:p w:rsidR="00976B64" w:rsidRDefault="00976B64" w:rsidP="005D2A45">
      <w:pPr>
        <w:shd w:val="clear" w:color="auto" w:fill="FFFFFF"/>
        <w:ind w:right="284" w:firstLine="426"/>
        <w:jc w:val="both"/>
        <w:rPr>
          <w:b/>
          <w:spacing w:val="-5"/>
          <w:lang w:val="bg-BG"/>
        </w:rPr>
      </w:pPr>
      <w:r w:rsidRPr="00C415DA">
        <w:rPr>
          <w:spacing w:val="-7"/>
          <w:w w:val="94"/>
        </w:rPr>
        <w:t xml:space="preserve">/ </w:t>
      </w:r>
      <w:proofErr w:type="spellStart"/>
      <w:r w:rsidRPr="00C415DA">
        <w:rPr>
          <w:spacing w:val="-7"/>
          <w:w w:val="94"/>
        </w:rPr>
        <w:t>цените</w:t>
      </w:r>
      <w:proofErr w:type="spellEnd"/>
      <w:r w:rsidRPr="00C415DA">
        <w:rPr>
          <w:spacing w:val="-7"/>
          <w:w w:val="94"/>
        </w:rPr>
        <w:t xml:space="preserve"> </w:t>
      </w:r>
      <w:proofErr w:type="spellStart"/>
      <w:r w:rsidRPr="00C415DA">
        <w:rPr>
          <w:spacing w:val="-7"/>
          <w:w w:val="94"/>
        </w:rPr>
        <w:t>са</w:t>
      </w:r>
      <w:proofErr w:type="spellEnd"/>
      <w:r w:rsidRPr="00C415DA">
        <w:rPr>
          <w:spacing w:val="-7"/>
          <w:w w:val="94"/>
        </w:rPr>
        <w:t xml:space="preserve"> </w:t>
      </w:r>
      <w:proofErr w:type="spellStart"/>
      <w:r w:rsidRPr="00C415DA">
        <w:rPr>
          <w:spacing w:val="-7"/>
          <w:w w:val="94"/>
        </w:rPr>
        <w:t>без</w:t>
      </w:r>
      <w:proofErr w:type="spellEnd"/>
      <w:r w:rsidRPr="00C415DA">
        <w:rPr>
          <w:spacing w:val="-7"/>
          <w:w w:val="94"/>
        </w:rPr>
        <w:t xml:space="preserve"> </w:t>
      </w:r>
      <w:proofErr w:type="spellStart"/>
      <w:r w:rsidRPr="00C415DA">
        <w:rPr>
          <w:spacing w:val="-7"/>
          <w:w w:val="94"/>
        </w:rPr>
        <w:t>включено</w:t>
      </w:r>
      <w:proofErr w:type="spellEnd"/>
      <w:r w:rsidRPr="00C415DA">
        <w:rPr>
          <w:spacing w:val="-7"/>
          <w:w w:val="94"/>
        </w:rPr>
        <w:t xml:space="preserve"> ДДС/</w:t>
      </w:r>
    </w:p>
    <w:p w:rsidR="00976B64" w:rsidRDefault="00976B64" w:rsidP="000D0180">
      <w:pPr>
        <w:tabs>
          <w:tab w:val="left" w:pos="1065"/>
        </w:tabs>
        <w:ind w:right="284" w:firstLine="426"/>
        <w:rPr>
          <w:b/>
          <w:spacing w:val="-5"/>
          <w:lang w:val="bg-BG"/>
        </w:rPr>
      </w:pPr>
    </w:p>
    <w:p w:rsidR="00976B64" w:rsidRDefault="00976B64" w:rsidP="000D0180">
      <w:pPr>
        <w:tabs>
          <w:tab w:val="left" w:pos="1065"/>
        </w:tabs>
        <w:ind w:right="284" w:firstLine="426"/>
        <w:rPr>
          <w:b/>
          <w:spacing w:val="-5"/>
          <w:lang w:val="bg-BG"/>
        </w:rPr>
      </w:pPr>
      <w:r>
        <w:rPr>
          <w:b/>
          <w:spacing w:val="-5"/>
          <w:lang w:val="bg-BG"/>
        </w:rPr>
        <w:lastRenderedPageBreak/>
        <w:t>Става:</w:t>
      </w:r>
    </w:p>
    <w:p w:rsidR="00976B64" w:rsidRDefault="00976B64" w:rsidP="000D0180">
      <w:pPr>
        <w:tabs>
          <w:tab w:val="left" w:pos="1065"/>
        </w:tabs>
        <w:ind w:right="284" w:firstLine="426"/>
        <w:rPr>
          <w:b/>
          <w:spacing w:val="-5"/>
          <w:lang w:val="bg-BG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1559"/>
        <w:gridCol w:w="1701"/>
        <w:gridCol w:w="1701"/>
      </w:tblGrid>
      <w:tr w:rsidR="00976B64" w:rsidRPr="00C415DA" w:rsidTr="007623CF">
        <w:trPr>
          <w:trHeight w:hRule="exact" w:val="59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B64" w:rsidRPr="00C415DA" w:rsidRDefault="00976B64" w:rsidP="000D0180">
            <w:pPr>
              <w:shd w:val="clear" w:color="auto" w:fill="FFFFFF"/>
              <w:ind w:right="284" w:firstLine="426"/>
              <w:jc w:val="both"/>
              <w:rPr>
                <w:spacing w:val="-5"/>
              </w:rPr>
            </w:pPr>
            <w:proofErr w:type="spellStart"/>
            <w:r w:rsidRPr="00C415DA">
              <w:rPr>
                <w:spacing w:val="-5"/>
              </w:rPr>
              <w:t>Предназначение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23CF" w:rsidRDefault="00976B64" w:rsidP="000D0180">
            <w:pPr>
              <w:shd w:val="clear" w:color="auto" w:fill="FFFFFF"/>
              <w:ind w:right="284" w:firstLine="426"/>
              <w:jc w:val="both"/>
              <w:rPr>
                <w:spacing w:val="-5"/>
                <w:lang w:val="bg-BG"/>
              </w:rPr>
            </w:pPr>
            <w:proofErr w:type="spellStart"/>
            <w:r w:rsidRPr="00C415DA">
              <w:rPr>
                <w:spacing w:val="-5"/>
              </w:rPr>
              <w:t>Лева</w:t>
            </w:r>
            <w:proofErr w:type="spellEnd"/>
            <w:r w:rsidRPr="00C415DA">
              <w:rPr>
                <w:spacing w:val="-5"/>
              </w:rPr>
              <w:t xml:space="preserve">/ </w:t>
            </w:r>
          </w:p>
          <w:p w:rsidR="00976B64" w:rsidRPr="00C415DA" w:rsidRDefault="00976B64" w:rsidP="000D0180">
            <w:pPr>
              <w:shd w:val="clear" w:color="auto" w:fill="FFFFFF"/>
              <w:ind w:right="284" w:firstLine="426"/>
              <w:jc w:val="both"/>
              <w:rPr>
                <w:spacing w:val="-5"/>
              </w:rPr>
            </w:pPr>
            <w:proofErr w:type="spellStart"/>
            <w:r w:rsidRPr="00C415DA">
              <w:rPr>
                <w:spacing w:val="-5"/>
              </w:rPr>
              <w:t>кв.м</w:t>
            </w:r>
            <w:proofErr w:type="spellEnd"/>
            <w:r w:rsidRPr="00C415DA">
              <w:rPr>
                <w:spacing w:val="-5"/>
              </w:rPr>
              <w:t xml:space="preserve">.-І </w:t>
            </w:r>
            <w:proofErr w:type="spellStart"/>
            <w:r w:rsidRPr="00C415DA">
              <w:rPr>
                <w:spacing w:val="-5"/>
              </w:rPr>
              <w:t>зона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B64" w:rsidRPr="00C415DA" w:rsidRDefault="00976B64" w:rsidP="000D0180">
            <w:pPr>
              <w:shd w:val="clear" w:color="auto" w:fill="FFFFFF"/>
              <w:ind w:right="284" w:firstLine="426"/>
              <w:jc w:val="both"/>
              <w:rPr>
                <w:spacing w:val="-5"/>
              </w:rPr>
            </w:pPr>
            <w:proofErr w:type="spellStart"/>
            <w:r w:rsidRPr="00C415DA">
              <w:rPr>
                <w:spacing w:val="-5"/>
              </w:rPr>
              <w:t>Лева</w:t>
            </w:r>
            <w:proofErr w:type="spellEnd"/>
            <w:r w:rsidRPr="00C415DA">
              <w:rPr>
                <w:spacing w:val="-5"/>
              </w:rPr>
              <w:t>/</w:t>
            </w:r>
            <w:proofErr w:type="spellStart"/>
            <w:r w:rsidRPr="00C415DA">
              <w:rPr>
                <w:spacing w:val="-5"/>
              </w:rPr>
              <w:t>кв.м</w:t>
            </w:r>
            <w:proofErr w:type="spellEnd"/>
            <w:r w:rsidRPr="00C415DA">
              <w:rPr>
                <w:spacing w:val="-5"/>
              </w:rPr>
              <w:t xml:space="preserve">.-ІІ </w:t>
            </w:r>
            <w:proofErr w:type="spellStart"/>
            <w:r w:rsidRPr="00C415DA">
              <w:rPr>
                <w:spacing w:val="-5"/>
              </w:rPr>
              <w:t>зона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B64" w:rsidRPr="00C415DA" w:rsidRDefault="00976B64" w:rsidP="000D0180">
            <w:pPr>
              <w:shd w:val="clear" w:color="auto" w:fill="FFFFFF"/>
              <w:ind w:right="284" w:firstLine="426"/>
              <w:jc w:val="both"/>
              <w:rPr>
                <w:spacing w:val="-5"/>
              </w:rPr>
            </w:pPr>
            <w:proofErr w:type="spellStart"/>
            <w:r w:rsidRPr="00C415DA">
              <w:rPr>
                <w:spacing w:val="-5"/>
              </w:rPr>
              <w:t>Лева</w:t>
            </w:r>
            <w:proofErr w:type="spellEnd"/>
            <w:r w:rsidRPr="00C415DA">
              <w:rPr>
                <w:spacing w:val="-5"/>
              </w:rPr>
              <w:t>/</w:t>
            </w:r>
            <w:proofErr w:type="spellStart"/>
            <w:r w:rsidRPr="00C415DA">
              <w:rPr>
                <w:spacing w:val="-5"/>
              </w:rPr>
              <w:t>кв.м</w:t>
            </w:r>
            <w:proofErr w:type="spellEnd"/>
            <w:r w:rsidRPr="00C415DA">
              <w:rPr>
                <w:spacing w:val="-5"/>
              </w:rPr>
              <w:t xml:space="preserve">.-ІІІ </w:t>
            </w:r>
            <w:proofErr w:type="spellStart"/>
            <w:r w:rsidRPr="00C415DA">
              <w:rPr>
                <w:spacing w:val="-5"/>
              </w:rPr>
              <w:t>зона</w:t>
            </w:r>
            <w:proofErr w:type="spellEnd"/>
          </w:p>
        </w:tc>
      </w:tr>
      <w:tr w:rsidR="00976B64" w:rsidRPr="00C415DA" w:rsidTr="007623CF">
        <w:trPr>
          <w:trHeight w:hRule="exact" w:val="29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B64" w:rsidRPr="00C415DA" w:rsidRDefault="00976B64" w:rsidP="000D0180">
            <w:pPr>
              <w:shd w:val="clear" w:color="auto" w:fill="FFFFFF"/>
              <w:ind w:right="284" w:firstLine="426"/>
              <w:jc w:val="both"/>
              <w:rPr>
                <w:spacing w:val="-5"/>
              </w:rPr>
            </w:pPr>
            <w:r w:rsidRPr="00C415DA">
              <w:rPr>
                <w:spacing w:val="-5"/>
              </w:rPr>
              <w:t xml:space="preserve">1.обекти </w:t>
            </w:r>
            <w:proofErr w:type="spellStart"/>
            <w:r w:rsidRPr="00C415DA">
              <w:rPr>
                <w:spacing w:val="-5"/>
              </w:rPr>
              <w:t>за</w:t>
            </w:r>
            <w:proofErr w:type="spellEnd"/>
            <w:r w:rsidRPr="00C415DA">
              <w:rPr>
                <w:spacing w:val="-5"/>
              </w:rPr>
              <w:t xml:space="preserve"> </w:t>
            </w:r>
            <w:proofErr w:type="spellStart"/>
            <w:r w:rsidRPr="00C415DA">
              <w:rPr>
                <w:spacing w:val="-5"/>
              </w:rPr>
              <w:t>търговска</w:t>
            </w:r>
            <w:proofErr w:type="spellEnd"/>
            <w:r w:rsidRPr="00C415DA">
              <w:rPr>
                <w:spacing w:val="-5"/>
              </w:rPr>
              <w:t xml:space="preserve"> </w:t>
            </w:r>
            <w:proofErr w:type="spellStart"/>
            <w:r w:rsidRPr="00C415DA">
              <w:rPr>
                <w:spacing w:val="-5"/>
              </w:rPr>
              <w:t>дейност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B64" w:rsidRPr="00976B64" w:rsidRDefault="00976B64" w:rsidP="000D0180">
            <w:pPr>
              <w:shd w:val="clear" w:color="auto" w:fill="FFFFFF"/>
              <w:ind w:right="284" w:firstLine="426"/>
              <w:jc w:val="both"/>
              <w:rPr>
                <w:b/>
                <w:spacing w:val="-5"/>
                <w:lang w:val="bg-BG"/>
              </w:rPr>
            </w:pPr>
            <w:r w:rsidRPr="00976B64">
              <w:rPr>
                <w:b/>
                <w:spacing w:val="-5"/>
              </w:rPr>
              <w:t>1.</w:t>
            </w:r>
            <w:r w:rsidRPr="00976B64">
              <w:rPr>
                <w:b/>
                <w:spacing w:val="-5"/>
                <w:lang w:val="bg-BG"/>
              </w:rPr>
              <w:t>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B64" w:rsidRPr="00C415DA" w:rsidRDefault="00976B64" w:rsidP="000D0180">
            <w:pPr>
              <w:shd w:val="clear" w:color="auto" w:fill="FFFFFF"/>
              <w:ind w:right="284" w:firstLine="426"/>
              <w:jc w:val="both"/>
              <w:rPr>
                <w:spacing w:val="-5"/>
              </w:rPr>
            </w:pPr>
            <w:r w:rsidRPr="00C415DA">
              <w:rPr>
                <w:spacing w:val="-5"/>
              </w:rPr>
              <w:t>1.10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B64" w:rsidRPr="00C415DA" w:rsidRDefault="00976B64" w:rsidP="000D0180">
            <w:pPr>
              <w:shd w:val="clear" w:color="auto" w:fill="FFFFFF"/>
              <w:ind w:right="284" w:firstLine="426"/>
              <w:jc w:val="both"/>
              <w:rPr>
                <w:spacing w:val="-5"/>
              </w:rPr>
            </w:pPr>
            <w:r w:rsidRPr="00C415DA">
              <w:rPr>
                <w:spacing w:val="-5"/>
              </w:rPr>
              <w:t>0.90</w:t>
            </w:r>
          </w:p>
        </w:tc>
      </w:tr>
      <w:tr w:rsidR="00976B64" w:rsidRPr="00C415DA" w:rsidTr="007623CF">
        <w:trPr>
          <w:trHeight w:hRule="exact" w:val="56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B64" w:rsidRPr="00C415DA" w:rsidRDefault="00976B64" w:rsidP="000D0180">
            <w:pPr>
              <w:shd w:val="clear" w:color="auto" w:fill="FFFFFF"/>
              <w:ind w:right="284" w:firstLine="426"/>
              <w:jc w:val="both"/>
              <w:rPr>
                <w:spacing w:val="-5"/>
              </w:rPr>
            </w:pPr>
            <w:r w:rsidRPr="00C415DA">
              <w:rPr>
                <w:spacing w:val="-5"/>
              </w:rPr>
              <w:t xml:space="preserve">2.кафе - </w:t>
            </w:r>
            <w:proofErr w:type="spellStart"/>
            <w:r w:rsidRPr="00C415DA">
              <w:rPr>
                <w:spacing w:val="-5"/>
              </w:rPr>
              <w:t>аперитиви</w:t>
            </w:r>
            <w:proofErr w:type="spellEnd"/>
            <w:r w:rsidRPr="00C415DA">
              <w:rPr>
                <w:spacing w:val="-5"/>
              </w:rPr>
              <w:t xml:space="preserve">, </w:t>
            </w:r>
            <w:proofErr w:type="spellStart"/>
            <w:r w:rsidRPr="00C415DA">
              <w:rPr>
                <w:spacing w:val="-5"/>
              </w:rPr>
              <w:t>сладкарници</w:t>
            </w:r>
            <w:proofErr w:type="spellEnd"/>
            <w:r w:rsidRPr="00C415DA">
              <w:rPr>
                <w:spacing w:val="-5"/>
              </w:rPr>
              <w:t xml:space="preserve">, </w:t>
            </w:r>
            <w:proofErr w:type="spellStart"/>
            <w:r w:rsidRPr="00C415DA">
              <w:rPr>
                <w:spacing w:val="-5"/>
              </w:rPr>
              <w:t>барове</w:t>
            </w:r>
            <w:proofErr w:type="spellEnd"/>
            <w:r w:rsidRPr="00C415DA">
              <w:rPr>
                <w:spacing w:val="-5"/>
              </w:rPr>
              <w:t xml:space="preserve"> и </w:t>
            </w:r>
            <w:proofErr w:type="spellStart"/>
            <w:r w:rsidRPr="00C415DA">
              <w:rPr>
                <w:spacing w:val="-5"/>
              </w:rPr>
              <w:t>др</w:t>
            </w:r>
            <w:proofErr w:type="spellEnd"/>
            <w:r w:rsidRPr="00C415DA">
              <w:rPr>
                <w:spacing w:val="-5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B64" w:rsidRPr="00C415DA" w:rsidRDefault="00976B64" w:rsidP="000D0180">
            <w:pPr>
              <w:shd w:val="clear" w:color="auto" w:fill="FFFFFF"/>
              <w:ind w:right="284" w:firstLine="426"/>
              <w:jc w:val="both"/>
              <w:rPr>
                <w:spacing w:val="-5"/>
              </w:rPr>
            </w:pPr>
            <w:r w:rsidRPr="00C415DA">
              <w:rPr>
                <w:spacing w:val="-5"/>
              </w:rPr>
              <w:t>1.70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B64" w:rsidRPr="00C415DA" w:rsidRDefault="00976B64" w:rsidP="000D0180">
            <w:pPr>
              <w:shd w:val="clear" w:color="auto" w:fill="FFFFFF"/>
              <w:ind w:right="284" w:firstLine="426"/>
              <w:jc w:val="both"/>
              <w:rPr>
                <w:spacing w:val="-5"/>
              </w:rPr>
            </w:pPr>
            <w:r w:rsidRPr="00C415DA">
              <w:rPr>
                <w:spacing w:val="-5"/>
              </w:rPr>
              <w:t>1.10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B64" w:rsidRPr="00C415DA" w:rsidRDefault="00976B64" w:rsidP="000D0180">
            <w:pPr>
              <w:shd w:val="clear" w:color="auto" w:fill="FFFFFF"/>
              <w:ind w:right="284" w:firstLine="426"/>
              <w:jc w:val="both"/>
              <w:rPr>
                <w:spacing w:val="-5"/>
              </w:rPr>
            </w:pPr>
            <w:r w:rsidRPr="00C415DA">
              <w:rPr>
                <w:spacing w:val="-5"/>
              </w:rPr>
              <w:t>0.90</w:t>
            </w:r>
          </w:p>
        </w:tc>
      </w:tr>
      <w:tr w:rsidR="00976B64" w:rsidRPr="00C415DA" w:rsidTr="007623CF">
        <w:trPr>
          <w:trHeight w:hRule="exact" w:val="27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B64" w:rsidRPr="00C415DA" w:rsidRDefault="00976B64" w:rsidP="000D0180">
            <w:pPr>
              <w:shd w:val="clear" w:color="auto" w:fill="FFFFFF"/>
              <w:ind w:right="284" w:firstLine="426"/>
              <w:jc w:val="both"/>
              <w:rPr>
                <w:spacing w:val="-5"/>
              </w:rPr>
            </w:pPr>
            <w:r w:rsidRPr="00C415DA">
              <w:rPr>
                <w:spacing w:val="-5"/>
              </w:rPr>
              <w:t xml:space="preserve">3.ателиета </w:t>
            </w:r>
            <w:proofErr w:type="spellStart"/>
            <w:r w:rsidRPr="00C415DA">
              <w:rPr>
                <w:spacing w:val="-5"/>
              </w:rPr>
              <w:t>за</w:t>
            </w:r>
            <w:proofErr w:type="spellEnd"/>
            <w:r w:rsidRPr="00C415DA">
              <w:rPr>
                <w:spacing w:val="-5"/>
              </w:rPr>
              <w:t xml:space="preserve"> </w:t>
            </w:r>
            <w:proofErr w:type="spellStart"/>
            <w:r w:rsidRPr="00C415DA">
              <w:rPr>
                <w:spacing w:val="-5"/>
              </w:rPr>
              <w:t>услуги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B64" w:rsidRPr="00C415DA" w:rsidRDefault="00976B64" w:rsidP="000D0180">
            <w:pPr>
              <w:shd w:val="clear" w:color="auto" w:fill="FFFFFF"/>
              <w:ind w:right="284" w:firstLine="426"/>
              <w:jc w:val="both"/>
              <w:rPr>
                <w:spacing w:val="-5"/>
              </w:rPr>
            </w:pPr>
            <w:r w:rsidRPr="00C415DA">
              <w:rPr>
                <w:spacing w:val="-5"/>
              </w:rPr>
              <w:t>1.70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B64" w:rsidRPr="00C415DA" w:rsidRDefault="00976B64" w:rsidP="000D0180">
            <w:pPr>
              <w:shd w:val="clear" w:color="auto" w:fill="FFFFFF"/>
              <w:ind w:right="284" w:firstLine="426"/>
              <w:jc w:val="both"/>
              <w:rPr>
                <w:spacing w:val="-5"/>
              </w:rPr>
            </w:pPr>
            <w:r w:rsidRPr="00C415DA">
              <w:rPr>
                <w:spacing w:val="-5"/>
              </w:rPr>
              <w:t>1.10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B64" w:rsidRPr="00C415DA" w:rsidRDefault="00976B64" w:rsidP="000D0180">
            <w:pPr>
              <w:shd w:val="clear" w:color="auto" w:fill="FFFFFF"/>
              <w:ind w:right="284" w:firstLine="426"/>
              <w:jc w:val="both"/>
              <w:rPr>
                <w:spacing w:val="-5"/>
              </w:rPr>
            </w:pPr>
            <w:r w:rsidRPr="00C415DA">
              <w:rPr>
                <w:spacing w:val="-5"/>
              </w:rPr>
              <w:t>0.90</w:t>
            </w:r>
          </w:p>
        </w:tc>
      </w:tr>
      <w:tr w:rsidR="00976B64" w:rsidRPr="00C415DA" w:rsidTr="007623CF">
        <w:trPr>
          <w:trHeight w:hRule="exact" w:val="28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B64" w:rsidRPr="00C415DA" w:rsidRDefault="00976B64" w:rsidP="000D0180">
            <w:pPr>
              <w:shd w:val="clear" w:color="auto" w:fill="FFFFFF"/>
              <w:ind w:right="284" w:firstLine="426"/>
              <w:jc w:val="both"/>
              <w:rPr>
                <w:spacing w:val="-5"/>
              </w:rPr>
            </w:pPr>
            <w:r w:rsidRPr="00C415DA">
              <w:rPr>
                <w:spacing w:val="-5"/>
              </w:rPr>
              <w:t xml:space="preserve">4,обекти </w:t>
            </w:r>
            <w:proofErr w:type="spellStart"/>
            <w:r w:rsidRPr="00C415DA">
              <w:rPr>
                <w:spacing w:val="-5"/>
              </w:rPr>
              <w:t>за</w:t>
            </w:r>
            <w:proofErr w:type="spellEnd"/>
            <w:r w:rsidRPr="00C415DA">
              <w:rPr>
                <w:spacing w:val="-5"/>
              </w:rPr>
              <w:t xml:space="preserve"> </w:t>
            </w:r>
            <w:proofErr w:type="spellStart"/>
            <w:r w:rsidRPr="00C415DA">
              <w:rPr>
                <w:spacing w:val="-5"/>
              </w:rPr>
              <w:t>производствена</w:t>
            </w:r>
            <w:proofErr w:type="spellEnd"/>
            <w:r w:rsidRPr="00C415DA">
              <w:rPr>
                <w:spacing w:val="-5"/>
              </w:rPr>
              <w:t xml:space="preserve"> </w:t>
            </w:r>
            <w:proofErr w:type="spellStart"/>
            <w:r w:rsidRPr="00C415DA">
              <w:rPr>
                <w:spacing w:val="-5"/>
              </w:rPr>
              <w:t>дейност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B64" w:rsidRPr="00C415DA" w:rsidRDefault="00976B64" w:rsidP="000D0180">
            <w:pPr>
              <w:shd w:val="clear" w:color="auto" w:fill="FFFFFF"/>
              <w:ind w:right="284" w:firstLine="426"/>
              <w:jc w:val="both"/>
              <w:rPr>
                <w:spacing w:val="-5"/>
              </w:rPr>
            </w:pPr>
            <w:r w:rsidRPr="00C415DA">
              <w:rPr>
                <w:spacing w:val="-5"/>
              </w:rPr>
              <w:t>1.10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B64" w:rsidRPr="00C415DA" w:rsidRDefault="00976B64" w:rsidP="000D0180">
            <w:pPr>
              <w:shd w:val="clear" w:color="auto" w:fill="FFFFFF"/>
              <w:ind w:right="284" w:firstLine="426"/>
              <w:jc w:val="both"/>
              <w:rPr>
                <w:spacing w:val="-5"/>
              </w:rPr>
            </w:pPr>
            <w:r w:rsidRPr="00C415DA">
              <w:rPr>
                <w:spacing w:val="-5"/>
              </w:rPr>
              <w:t>0.90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B64" w:rsidRPr="00C415DA" w:rsidRDefault="00976B64" w:rsidP="000D0180">
            <w:pPr>
              <w:shd w:val="clear" w:color="auto" w:fill="FFFFFF"/>
              <w:ind w:right="284" w:firstLine="426"/>
              <w:jc w:val="both"/>
              <w:rPr>
                <w:spacing w:val="-5"/>
              </w:rPr>
            </w:pPr>
            <w:r w:rsidRPr="00C415DA">
              <w:rPr>
                <w:spacing w:val="-5"/>
              </w:rPr>
              <w:t>0.80</w:t>
            </w:r>
          </w:p>
        </w:tc>
      </w:tr>
      <w:tr w:rsidR="00976B64" w:rsidRPr="00C415DA" w:rsidTr="007623CF">
        <w:trPr>
          <w:trHeight w:hRule="exact" w:val="57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B64" w:rsidRPr="00C415DA" w:rsidRDefault="00976B64" w:rsidP="000D0180">
            <w:pPr>
              <w:shd w:val="clear" w:color="auto" w:fill="FFFFFF"/>
              <w:ind w:right="284" w:firstLine="426"/>
              <w:jc w:val="both"/>
              <w:rPr>
                <w:spacing w:val="-5"/>
              </w:rPr>
            </w:pPr>
            <w:r w:rsidRPr="00C415DA">
              <w:rPr>
                <w:spacing w:val="-5"/>
              </w:rPr>
              <w:t xml:space="preserve">5..обекти </w:t>
            </w:r>
            <w:proofErr w:type="spellStart"/>
            <w:r w:rsidRPr="00C415DA">
              <w:rPr>
                <w:spacing w:val="-5"/>
              </w:rPr>
              <w:t>за</w:t>
            </w:r>
            <w:proofErr w:type="spellEnd"/>
            <w:r w:rsidRPr="00C415DA">
              <w:rPr>
                <w:spacing w:val="-5"/>
              </w:rPr>
              <w:t xml:space="preserve"> </w:t>
            </w:r>
            <w:proofErr w:type="spellStart"/>
            <w:r w:rsidRPr="00C415DA">
              <w:rPr>
                <w:spacing w:val="-5"/>
              </w:rPr>
              <w:t>обществени</w:t>
            </w:r>
            <w:proofErr w:type="spellEnd"/>
            <w:r w:rsidRPr="00C415DA">
              <w:rPr>
                <w:spacing w:val="-5"/>
              </w:rPr>
              <w:t xml:space="preserve"> и </w:t>
            </w:r>
            <w:proofErr w:type="spellStart"/>
            <w:r w:rsidRPr="00C415DA">
              <w:rPr>
                <w:spacing w:val="-5"/>
              </w:rPr>
              <w:t>социални</w:t>
            </w:r>
            <w:proofErr w:type="spellEnd"/>
            <w:r w:rsidRPr="00C415DA">
              <w:rPr>
                <w:spacing w:val="-5"/>
              </w:rPr>
              <w:t xml:space="preserve"> </w:t>
            </w:r>
            <w:proofErr w:type="spellStart"/>
            <w:r w:rsidRPr="00C415DA">
              <w:rPr>
                <w:spacing w:val="-5"/>
              </w:rPr>
              <w:t>дейности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B64" w:rsidRPr="00C415DA" w:rsidRDefault="00976B64" w:rsidP="000D0180">
            <w:pPr>
              <w:shd w:val="clear" w:color="auto" w:fill="FFFFFF"/>
              <w:ind w:right="284" w:firstLine="426"/>
              <w:jc w:val="both"/>
              <w:rPr>
                <w:spacing w:val="-5"/>
              </w:rPr>
            </w:pPr>
            <w:r w:rsidRPr="00C415DA">
              <w:rPr>
                <w:spacing w:val="-5"/>
              </w:rPr>
              <w:t>1.10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B64" w:rsidRPr="00C415DA" w:rsidRDefault="00976B64" w:rsidP="000D0180">
            <w:pPr>
              <w:shd w:val="clear" w:color="auto" w:fill="FFFFFF"/>
              <w:ind w:right="284" w:firstLine="426"/>
              <w:jc w:val="both"/>
              <w:rPr>
                <w:spacing w:val="-5"/>
              </w:rPr>
            </w:pPr>
            <w:r w:rsidRPr="00C415DA">
              <w:rPr>
                <w:spacing w:val="-5"/>
              </w:rPr>
              <w:t>0.90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B64" w:rsidRPr="00C415DA" w:rsidRDefault="00976B64" w:rsidP="000D0180">
            <w:pPr>
              <w:shd w:val="clear" w:color="auto" w:fill="FFFFFF"/>
              <w:ind w:right="284" w:firstLine="426"/>
              <w:jc w:val="both"/>
              <w:rPr>
                <w:spacing w:val="-5"/>
              </w:rPr>
            </w:pPr>
            <w:r w:rsidRPr="00C415DA">
              <w:rPr>
                <w:spacing w:val="-5"/>
              </w:rPr>
              <w:t>0.80</w:t>
            </w:r>
          </w:p>
        </w:tc>
      </w:tr>
      <w:tr w:rsidR="00976B64" w:rsidRPr="00C415DA" w:rsidTr="007623CF">
        <w:trPr>
          <w:trHeight w:hRule="exact" w:val="56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B64" w:rsidRPr="00C415DA" w:rsidRDefault="00976B64" w:rsidP="000D0180">
            <w:pPr>
              <w:shd w:val="clear" w:color="auto" w:fill="FFFFFF"/>
              <w:ind w:right="284" w:firstLine="426"/>
              <w:jc w:val="both"/>
              <w:rPr>
                <w:spacing w:val="-5"/>
              </w:rPr>
            </w:pPr>
            <w:proofErr w:type="spellStart"/>
            <w:r w:rsidRPr="00C415DA">
              <w:rPr>
                <w:spacing w:val="-5"/>
              </w:rPr>
              <w:t>б.складове</w:t>
            </w:r>
            <w:proofErr w:type="spellEnd"/>
            <w:r w:rsidRPr="00C415DA">
              <w:rPr>
                <w:spacing w:val="-5"/>
              </w:rPr>
              <w:t xml:space="preserve"> и </w:t>
            </w:r>
            <w:proofErr w:type="spellStart"/>
            <w:r w:rsidRPr="00C415DA">
              <w:rPr>
                <w:spacing w:val="-5"/>
              </w:rPr>
              <w:t>селскостопански</w:t>
            </w:r>
            <w:proofErr w:type="spellEnd"/>
            <w:r w:rsidRPr="00C415DA">
              <w:rPr>
                <w:spacing w:val="-5"/>
              </w:rPr>
              <w:t xml:space="preserve"> </w:t>
            </w:r>
            <w:proofErr w:type="spellStart"/>
            <w:r w:rsidRPr="00C415DA">
              <w:rPr>
                <w:spacing w:val="-5"/>
              </w:rPr>
              <w:t>сгра</w:t>
            </w:r>
            <w:r w:rsidRPr="00C415DA">
              <w:rPr>
                <w:spacing w:val="-5"/>
              </w:rPr>
              <w:softHyphen/>
              <w:t>ди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B64" w:rsidRPr="00C415DA" w:rsidRDefault="00976B64" w:rsidP="000D0180">
            <w:pPr>
              <w:shd w:val="clear" w:color="auto" w:fill="FFFFFF"/>
              <w:ind w:right="284" w:firstLine="426"/>
              <w:jc w:val="both"/>
              <w:rPr>
                <w:spacing w:val="-5"/>
              </w:rPr>
            </w:pPr>
            <w:r w:rsidRPr="00C415DA">
              <w:rPr>
                <w:spacing w:val="-5"/>
              </w:rPr>
              <w:t>1.10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B64" w:rsidRPr="00C415DA" w:rsidRDefault="00976B64" w:rsidP="000D0180">
            <w:pPr>
              <w:shd w:val="clear" w:color="auto" w:fill="FFFFFF"/>
              <w:ind w:right="284" w:firstLine="426"/>
              <w:jc w:val="both"/>
              <w:rPr>
                <w:spacing w:val="-5"/>
              </w:rPr>
            </w:pPr>
            <w:r w:rsidRPr="00C415DA">
              <w:rPr>
                <w:spacing w:val="-5"/>
              </w:rPr>
              <w:t>0.90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B64" w:rsidRPr="00C415DA" w:rsidRDefault="00976B64" w:rsidP="000D0180">
            <w:pPr>
              <w:shd w:val="clear" w:color="auto" w:fill="FFFFFF"/>
              <w:ind w:right="284" w:firstLine="426"/>
              <w:jc w:val="both"/>
              <w:rPr>
                <w:spacing w:val="-5"/>
              </w:rPr>
            </w:pPr>
            <w:r w:rsidRPr="00C415DA">
              <w:rPr>
                <w:spacing w:val="-5"/>
              </w:rPr>
              <w:t>0.80</w:t>
            </w:r>
          </w:p>
        </w:tc>
      </w:tr>
      <w:tr w:rsidR="00976B64" w:rsidRPr="00C415DA" w:rsidTr="007623CF">
        <w:trPr>
          <w:trHeight w:hRule="exact" w:val="55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B64" w:rsidRPr="00C415DA" w:rsidRDefault="00976B64" w:rsidP="000D0180">
            <w:pPr>
              <w:shd w:val="clear" w:color="auto" w:fill="FFFFFF"/>
              <w:ind w:right="284" w:firstLine="426"/>
              <w:jc w:val="both"/>
              <w:rPr>
                <w:spacing w:val="-5"/>
              </w:rPr>
            </w:pPr>
            <w:r w:rsidRPr="00C415DA">
              <w:rPr>
                <w:spacing w:val="-5"/>
              </w:rPr>
              <w:t xml:space="preserve">7.лекарски </w:t>
            </w:r>
            <w:proofErr w:type="spellStart"/>
            <w:r w:rsidRPr="00C415DA">
              <w:rPr>
                <w:spacing w:val="-5"/>
              </w:rPr>
              <w:t>кабинети</w:t>
            </w:r>
            <w:proofErr w:type="spellEnd"/>
            <w:r w:rsidRPr="00C415DA">
              <w:rPr>
                <w:spacing w:val="-5"/>
              </w:rPr>
              <w:t xml:space="preserve"> / </w:t>
            </w:r>
            <w:proofErr w:type="spellStart"/>
            <w:r w:rsidRPr="00C415DA">
              <w:rPr>
                <w:spacing w:val="-5"/>
              </w:rPr>
              <w:t>медицински</w:t>
            </w:r>
            <w:proofErr w:type="spellEnd"/>
            <w:r w:rsidRPr="00C415DA">
              <w:rPr>
                <w:spacing w:val="-5"/>
              </w:rPr>
              <w:t xml:space="preserve"> </w:t>
            </w:r>
            <w:proofErr w:type="spellStart"/>
            <w:r w:rsidRPr="00C415DA">
              <w:rPr>
                <w:spacing w:val="-5"/>
              </w:rPr>
              <w:t>дейности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B64" w:rsidRPr="00976B64" w:rsidRDefault="00976B64" w:rsidP="000D0180">
            <w:pPr>
              <w:shd w:val="clear" w:color="auto" w:fill="FFFFFF"/>
              <w:ind w:right="284" w:firstLine="426"/>
              <w:jc w:val="both"/>
              <w:rPr>
                <w:b/>
                <w:spacing w:val="-5"/>
              </w:rPr>
            </w:pPr>
            <w:r w:rsidRPr="00976B64">
              <w:rPr>
                <w:b/>
                <w:spacing w:val="-5"/>
              </w:rPr>
              <w:t>1.</w:t>
            </w:r>
            <w:r>
              <w:rPr>
                <w:b/>
                <w:spacing w:val="-5"/>
                <w:lang w:val="bg-BG"/>
              </w:rPr>
              <w:t>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B64" w:rsidRPr="00C415DA" w:rsidRDefault="00976B64" w:rsidP="000D0180">
            <w:pPr>
              <w:shd w:val="clear" w:color="auto" w:fill="FFFFFF"/>
              <w:ind w:right="284" w:firstLine="426"/>
              <w:jc w:val="both"/>
              <w:rPr>
                <w:spacing w:val="-5"/>
              </w:rPr>
            </w:pPr>
            <w:r w:rsidRPr="00C415DA">
              <w:rPr>
                <w:spacing w:val="-5"/>
              </w:rPr>
              <w:t>1.10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B64" w:rsidRPr="00C415DA" w:rsidRDefault="00976B64" w:rsidP="000D0180">
            <w:pPr>
              <w:shd w:val="clear" w:color="auto" w:fill="FFFFFF"/>
              <w:ind w:right="284" w:firstLine="426"/>
              <w:jc w:val="both"/>
              <w:rPr>
                <w:spacing w:val="-5"/>
              </w:rPr>
            </w:pPr>
            <w:r w:rsidRPr="00C415DA">
              <w:rPr>
                <w:spacing w:val="-5"/>
              </w:rPr>
              <w:t>0.90</w:t>
            </w:r>
          </w:p>
        </w:tc>
      </w:tr>
      <w:tr w:rsidR="00976B64" w:rsidRPr="00C415DA" w:rsidTr="007623CF">
        <w:trPr>
          <w:trHeight w:hRule="exact" w:val="55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B64" w:rsidRPr="00C415DA" w:rsidRDefault="00976B64" w:rsidP="000D0180">
            <w:pPr>
              <w:shd w:val="clear" w:color="auto" w:fill="FFFFFF"/>
              <w:ind w:right="284" w:firstLine="426"/>
              <w:jc w:val="both"/>
              <w:rPr>
                <w:spacing w:val="-5"/>
              </w:rPr>
            </w:pPr>
            <w:r w:rsidRPr="00C415DA">
              <w:rPr>
                <w:spacing w:val="-5"/>
              </w:rPr>
              <w:t xml:space="preserve">8.стоматологични </w:t>
            </w:r>
            <w:proofErr w:type="spellStart"/>
            <w:r w:rsidRPr="00C415DA">
              <w:rPr>
                <w:spacing w:val="-5"/>
              </w:rPr>
              <w:t>кабинети</w:t>
            </w:r>
            <w:proofErr w:type="spellEnd"/>
            <w:r w:rsidRPr="00C415DA">
              <w:rPr>
                <w:spacing w:val="-5"/>
              </w:rPr>
              <w:t xml:space="preserve"> в </w:t>
            </w:r>
            <w:proofErr w:type="spellStart"/>
            <w:r w:rsidRPr="00C415DA">
              <w:rPr>
                <w:spacing w:val="-5"/>
              </w:rPr>
              <w:t>учеб</w:t>
            </w:r>
            <w:r w:rsidRPr="00C415DA">
              <w:rPr>
                <w:spacing w:val="-5"/>
              </w:rPr>
              <w:softHyphen/>
              <w:t>ни</w:t>
            </w:r>
            <w:proofErr w:type="spellEnd"/>
            <w:r w:rsidRPr="00C415DA">
              <w:rPr>
                <w:spacing w:val="-5"/>
              </w:rPr>
              <w:t xml:space="preserve"> </w:t>
            </w:r>
            <w:proofErr w:type="spellStart"/>
            <w:r w:rsidRPr="00C415DA">
              <w:rPr>
                <w:spacing w:val="-5"/>
              </w:rPr>
              <w:t>заведения</w:t>
            </w:r>
            <w:proofErr w:type="spellEnd"/>
            <w:r w:rsidRPr="00C415DA">
              <w:rPr>
                <w:spacing w:val="-5"/>
              </w:rPr>
              <w:t xml:space="preserve"> и </w:t>
            </w:r>
            <w:proofErr w:type="spellStart"/>
            <w:r w:rsidRPr="00C415DA">
              <w:rPr>
                <w:spacing w:val="-5"/>
              </w:rPr>
              <w:t>здравни</w:t>
            </w:r>
            <w:proofErr w:type="spellEnd"/>
            <w:r w:rsidRPr="00C415DA">
              <w:rPr>
                <w:spacing w:val="-5"/>
              </w:rPr>
              <w:t xml:space="preserve"> </w:t>
            </w:r>
            <w:proofErr w:type="spellStart"/>
            <w:r w:rsidRPr="00C415DA">
              <w:rPr>
                <w:spacing w:val="-5"/>
              </w:rPr>
              <w:t>заведения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B64" w:rsidRPr="00976B64" w:rsidRDefault="00976B64" w:rsidP="000D0180">
            <w:pPr>
              <w:shd w:val="clear" w:color="auto" w:fill="FFFFFF"/>
              <w:ind w:right="284" w:firstLine="426"/>
              <w:jc w:val="both"/>
              <w:rPr>
                <w:b/>
                <w:spacing w:val="-5"/>
                <w:lang w:val="bg-BG"/>
              </w:rPr>
            </w:pPr>
            <w:r w:rsidRPr="00976B64">
              <w:rPr>
                <w:b/>
                <w:spacing w:val="-5"/>
                <w:lang w:val="bg-BG"/>
              </w:rPr>
              <w:t>2.20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B64" w:rsidRPr="00C415DA" w:rsidRDefault="00976B64" w:rsidP="000D0180">
            <w:pPr>
              <w:shd w:val="clear" w:color="auto" w:fill="FFFFFF"/>
              <w:ind w:right="284" w:firstLine="426"/>
              <w:jc w:val="both"/>
              <w:rPr>
                <w:spacing w:val="-5"/>
              </w:rPr>
            </w:pPr>
            <w:r w:rsidRPr="00C415DA">
              <w:rPr>
                <w:spacing w:val="-5"/>
              </w:rPr>
              <w:t>1.10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B64" w:rsidRPr="00C415DA" w:rsidRDefault="00976B64" w:rsidP="000D0180">
            <w:pPr>
              <w:shd w:val="clear" w:color="auto" w:fill="FFFFFF"/>
              <w:ind w:right="284" w:firstLine="426"/>
              <w:jc w:val="both"/>
              <w:rPr>
                <w:spacing w:val="-5"/>
              </w:rPr>
            </w:pPr>
            <w:r w:rsidRPr="00C415DA">
              <w:rPr>
                <w:spacing w:val="-5"/>
              </w:rPr>
              <w:t>0.90</w:t>
            </w:r>
          </w:p>
        </w:tc>
      </w:tr>
      <w:tr w:rsidR="00976B64" w:rsidRPr="00C415DA" w:rsidTr="007623CF">
        <w:trPr>
          <w:trHeight w:hRule="exact" w:val="30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B64" w:rsidRPr="00C415DA" w:rsidRDefault="00976B64" w:rsidP="000D0180">
            <w:pPr>
              <w:shd w:val="clear" w:color="auto" w:fill="FFFFFF"/>
              <w:ind w:right="284" w:firstLine="426"/>
              <w:jc w:val="both"/>
              <w:rPr>
                <w:spacing w:val="-5"/>
              </w:rPr>
            </w:pPr>
            <w:r w:rsidRPr="00C415DA">
              <w:rPr>
                <w:spacing w:val="-5"/>
              </w:rPr>
              <w:t xml:space="preserve">9. </w:t>
            </w:r>
            <w:proofErr w:type="spellStart"/>
            <w:r w:rsidRPr="00C415DA">
              <w:rPr>
                <w:spacing w:val="-5"/>
              </w:rPr>
              <w:t>зъботехнически</w:t>
            </w:r>
            <w:proofErr w:type="spellEnd"/>
            <w:r w:rsidRPr="00C415DA">
              <w:rPr>
                <w:spacing w:val="-5"/>
              </w:rPr>
              <w:t xml:space="preserve"> </w:t>
            </w:r>
            <w:proofErr w:type="spellStart"/>
            <w:r w:rsidRPr="00C415DA">
              <w:rPr>
                <w:spacing w:val="-5"/>
              </w:rPr>
              <w:t>услуги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B64" w:rsidRPr="00C415DA" w:rsidRDefault="00976B64" w:rsidP="000D0180">
            <w:pPr>
              <w:shd w:val="clear" w:color="auto" w:fill="FFFFFF"/>
              <w:ind w:right="284" w:firstLine="426"/>
              <w:jc w:val="both"/>
              <w:rPr>
                <w:spacing w:val="-5"/>
              </w:rPr>
            </w:pPr>
            <w:r w:rsidRPr="00C415DA">
              <w:rPr>
                <w:spacing w:val="-5"/>
              </w:rPr>
              <w:t>1.70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B64" w:rsidRPr="00C415DA" w:rsidRDefault="00976B64" w:rsidP="000D0180">
            <w:pPr>
              <w:shd w:val="clear" w:color="auto" w:fill="FFFFFF"/>
              <w:ind w:right="284" w:firstLine="426"/>
              <w:jc w:val="both"/>
              <w:rPr>
                <w:spacing w:val="-5"/>
              </w:rPr>
            </w:pPr>
            <w:r w:rsidRPr="00C415DA">
              <w:rPr>
                <w:spacing w:val="-5"/>
              </w:rPr>
              <w:t>1.10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6B64" w:rsidRPr="00C415DA" w:rsidRDefault="00976B64" w:rsidP="000D0180">
            <w:pPr>
              <w:shd w:val="clear" w:color="auto" w:fill="FFFFFF"/>
              <w:ind w:right="284" w:firstLine="426"/>
              <w:jc w:val="both"/>
              <w:rPr>
                <w:spacing w:val="-5"/>
              </w:rPr>
            </w:pPr>
            <w:r w:rsidRPr="00C415DA">
              <w:rPr>
                <w:spacing w:val="-5"/>
              </w:rPr>
              <w:t>0.90</w:t>
            </w:r>
          </w:p>
        </w:tc>
      </w:tr>
    </w:tbl>
    <w:p w:rsidR="00967C11" w:rsidRPr="00967C11" w:rsidRDefault="00976B64" w:rsidP="000D0180">
      <w:pPr>
        <w:shd w:val="clear" w:color="auto" w:fill="FFFFFF"/>
        <w:ind w:right="284" w:firstLine="426"/>
        <w:jc w:val="both"/>
        <w:rPr>
          <w:b/>
          <w:spacing w:val="-5"/>
          <w:lang w:val="bg-BG"/>
        </w:rPr>
      </w:pPr>
      <w:r w:rsidRPr="00C415DA">
        <w:rPr>
          <w:spacing w:val="-7"/>
          <w:w w:val="94"/>
        </w:rPr>
        <w:t xml:space="preserve">/ </w:t>
      </w:r>
      <w:proofErr w:type="spellStart"/>
      <w:proofErr w:type="gramStart"/>
      <w:r w:rsidRPr="00C415DA">
        <w:rPr>
          <w:spacing w:val="-7"/>
          <w:w w:val="94"/>
        </w:rPr>
        <w:t>цените</w:t>
      </w:r>
      <w:proofErr w:type="spellEnd"/>
      <w:proofErr w:type="gramEnd"/>
      <w:r w:rsidRPr="00C415DA">
        <w:rPr>
          <w:spacing w:val="-7"/>
          <w:w w:val="94"/>
        </w:rPr>
        <w:t xml:space="preserve"> </w:t>
      </w:r>
      <w:proofErr w:type="spellStart"/>
      <w:r w:rsidRPr="00C415DA">
        <w:rPr>
          <w:spacing w:val="-7"/>
          <w:w w:val="94"/>
        </w:rPr>
        <w:t>са</w:t>
      </w:r>
      <w:proofErr w:type="spellEnd"/>
      <w:r w:rsidRPr="00C415DA">
        <w:rPr>
          <w:spacing w:val="-7"/>
          <w:w w:val="94"/>
        </w:rPr>
        <w:t xml:space="preserve"> </w:t>
      </w:r>
      <w:proofErr w:type="spellStart"/>
      <w:r w:rsidRPr="00C415DA">
        <w:rPr>
          <w:spacing w:val="-7"/>
          <w:w w:val="94"/>
        </w:rPr>
        <w:t>без</w:t>
      </w:r>
      <w:proofErr w:type="spellEnd"/>
      <w:r w:rsidRPr="00C415DA">
        <w:rPr>
          <w:spacing w:val="-7"/>
          <w:w w:val="94"/>
        </w:rPr>
        <w:t xml:space="preserve"> </w:t>
      </w:r>
      <w:proofErr w:type="spellStart"/>
      <w:r w:rsidRPr="00C415DA">
        <w:rPr>
          <w:spacing w:val="-7"/>
          <w:w w:val="94"/>
        </w:rPr>
        <w:t>включено</w:t>
      </w:r>
      <w:proofErr w:type="spellEnd"/>
      <w:r w:rsidRPr="00C415DA">
        <w:rPr>
          <w:spacing w:val="-7"/>
          <w:w w:val="94"/>
        </w:rPr>
        <w:t xml:space="preserve"> ДДС/</w:t>
      </w:r>
    </w:p>
    <w:p w:rsidR="00976B64" w:rsidRDefault="00976B64" w:rsidP="000D0180">
      <w:pPr>
        <w:tabs>
          <w:tab w:val="left" w:pos="1065"/>
        </w:tabs>
        <w:ind w:right="284" w:firstLine="426"/>
        <w:rPr>
          <w:b/>
          <w:spacing w:val="-5"/>
          <w:lang w:val="bg-BG"/>
        </w:rPr>
      </w:pPr>
    </w:p>
    <w:p w:rsidR="00967C11" w:rsidRDefault="00847464" w:rsidP="000D0180">
      <w:pPr>
        <w:tabs>
          <w:tab w:val="left" w:pos="1065"/>
        </w:tabs>
        <w:ind w:right="284" w:firstLine="426"/>
        <w:rPr>
          <w:b/>
          <w:spacing w:val="-5"/>
          <w:lang w:val="bg-BG"/>
        </w:rPr>
      </w:pPr>
      <w:r>
        <w:rPr>
          <w:b/>
          <w:spacing w:val="-5"/>
          <w:lang w:val="bg-BG"/>
        </w:rPr>
        <w:t xml:space="preserve">В </w:t>
      </w:r>
      <w:proofErr w:type="spellStart"/>
      <w:r w:rsidRPr="00C415DA">
        <w:rPr>
          <w:b/>
          <w:spacing w:val="-5"/>
        </w:rPr>
        <w:t>Чл</w:t>
      </w:r>
      <w:proofErr w:type="spellEnd"/>
      <w:r w:rsidRPr="00C415DA">
        <w:rPr>
          <w:b/>
          <w:spacing w:val="-5"/>
        </w:rPr>
        <w:t>. 36.</w:t>
      </w:r>
      <w:r w:rsidR="004513B1">
        <w:rPr>
          <w:b/>
          <w:spacing w:val="-5"/>
          <w:lang w:val="bg-BG"/>
        </w:rPr>
        <w:t xml:space="preserve"> </w:t>
      </w:r>
      <w:proofErr w:type="gramStart"/>
      <w:r w:rsidR="00967C11">
        <w:rPr>
          <w:b/>
          <w:spacing w:val="-5"/>
          <w:lang w:val="bg-BG"/>
        </w:rPr>
        <w:t>ал</w:t>
      </w:r>
      <w:proofErr w:type="gramEnd"/>
      <w:r w:rsidR="00967C11">
        <w:rPr>
          <w:b/>
          <w:spacing w:val="-5"/>
          <w:lang w:val="bg-BG"/>
        </w:rPr>
        <w:t>.</w:t>
      </w:r>
      <w:r w:rsidR="006070F1">
        <w:rPr>
          <w:b/>
          <w:spacing w:val="-5"/>
          <w:lang w:val="bg-BG"/>
        </w:rPr>
        <w:t xml:space="preserve"> </w:t>
      </w:r>
      <w:r>
        <w:rPr>
          <w:b/>
          <w:spacing w:val="-5"/>
          <w:lang w:val="bg-BG"/>
        </w:rPr>
        <w:t xml:space="preserve">2 </w:t>
      </w:r>
    </w:p>
    <w:p w:rsidR="00976B64" w:rsidRDefault="00976B64" w:rsidP="000D0180">
      <w:pPr>
        <w:tabs>
          <w:tab w:val="left" w:pos="1065"/>
        </w:tabs>
        <w:ind w:right="284" w:firstLine="426"/>
        <w:rPr>
          <w:b/>
          <w:spacing w:val="-5"/>
          <w:lang w:val="bg-BG"/>
        </w:rPr>
      </w:pPr>
    </w:p>
    <w:p w:rsidR="00967C11" w:rsidRPr="00967C11" w:rsidRDefault="00967C11" w:rsidP="000D0180">
      <w:pPr>
        <w:tabs>
          <w:tab w:val="left" w:pos="1065"/>
        </w:tabs>
        <w:ind w:right="284" w:firstLine="426"/>
        <w:rPr>
          <w:b/>
          <w:spacing w:val="-7"/>
          <w:w w:val="94"/>
          <w:lang w:val="bg-BG"/>
        </w:rPr>
      </w:pPr>
      <w:r>
        <w:rPr>
          <w:b/>
          <w:spacing w:val="-5"/>
          <w:lang w:val="bg-BG"/>
        </w:rPr>
        <w:t>Било:</w:t>
      </w:r>
    </w:p>
    <w:p w:rsidR="004B0CEB" w:rsidRPr="004B0CEB" w:rsidRDefault="00967C11" w:rsidP="000D0180">
      <w:pPr>
        <w:shd w:val="clear" w:color="auto" w:fill="FFFFFF"/>
        <w:ind w:right="284" w:firstLine="426"/>
        <w:jc w:val="both"/>
        <w:rPr>
          <w:spacing w:val="-7"/>
          <w:w w:val="94"/>
          <w:lang w:val="bg-BG"/>
        </w:rPr>
      </w:pPr>
      <w:r>
        <w:rPr>
          <w:b/>
          <w:spacing w:val="-7"/>
          <w:w w:val="94"/>
        </w:rPr>
        <w:t xml:space="preserve">        /2/</w:t>
      </w:r>
      <w:r>
        <w:rPr>
          <w:spacing w:val="-7"/>
          <w:w w:val="94"/>
        </w:rPr>
        <w:t xml:space="preserve"> </w:t>
      </w:r>
      <w:proofErr w:type="spellStart"/>
      <w:r>
        <w:rPr>
          <w:spacing w:val="-5"/>
        </w:rPr>
        <w:t>Базисната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месечна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наемна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цена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на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терени</w:t>
      </w:r>
      <w:proofErr w:type="spellEnd"/>
      <w:r>
        <w:rPr>
          <w:spacing w:val="-5"/>
        </w:rPr>
        <w:t xml:space="preserve"> - </w:t>
      </w:r>
      <w:proofErr w:type="spellStart"/>
      <w:r>
        <w:rPr>
          <w:spacing w:val="-5"/>
        </w:rPr>
        <w:t>общинска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собстве</w:t>
      </w:r>
      <w:r>
        <w:rPr>
          <w:spacing w:val="-5"/>
        </w:rPr>
        <w:softHyphen/>
        <w:t>ност</w:t>
      </w:r>
      <w:proofErr w:type="spellEnd"/>
      <w:r>
        <w:rPr>
          <w:spacing w:val="-5"/>
        </w:rPr>
        <w:t xml:space="preserve">, </w:t>
      </w:r>
      <w:proofErr w:type="spellStart"/>
      <w:r>
        <w:rPr>
          <w:spacing w:val="-5"/>
        </w:rPr>
        <w:t>предназначени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за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стопански</w:t>
      </w:r>
      <w:proofErr w:type="spellEnd"/>
      <w:r>
        <w:rPr>
          <w:spacing w:val="-5"/>
        </w:rPr>
        <w:t xml:space="preserve">, </w:t>
      </w:r>
      <w:proofErr w:type="spellStart"/>
      <w:r>
        <w:rPr>
          <w:spacing w:val="-5"/>
        </w:rPr>
        <w:t>административни</w:t>
      </w:r>
      <w:proofErr w:type="spellEnd"/>
      <w:r>
        <w:rPr>
          <w:spacing w:val="-5"/>
        </w:rPr>
        <w:t xml:space="preserve"> и </w:t>
      </w:r>
      <w:proofErr w:type="spellStart"/>
      <w:r>
        <w:rPr>
          <w:spacing w:val="-5"/>
        </w:rPr>
        <w:t>други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дейности</w:t>
      </w:r>
      <w:proofErr w:type="spellEnd"/>
      <w:r>
        <w:rPr>
          <w:spacing w:val="-5"/>
        </w:rPr>
        <w:t xml:space="preserve"> и </w:t>
      </w:r>
      <w:proofErr w:type="spellStart"/>
      <w:r>
        <w:rPr>
          <w:spacing w:val="-5"/>
        </w:rPr>
        <w:t>за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площи</w:t>
      </w:r>
      <w:proofErr w:type="gramStart"/>
      <w:r>
        <w:rPr>
          <w:spacing w:val="-5"/>
        </w:rPr>
        <w:t>,прилежащи</w:t>
      </w:r>
      <w:proofErr w:type="spellEnd"/>
      <w:proofErr w:type="gramEnd"/>
      <w:r>
        <w:rPr>
          <w:spacing w:val="-5"/>
        </w:rPr>
        <w:t xml:space="preserve"> </w:t>
      </w:r>
      <w:proofErr w:type="spellStart"/>
      <w:r>
        <w:rPr>
          <w:spacing w:val="-5"/>
        </w:rPr>
        <w:t>към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тях,които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се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използват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за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летни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градини</w:t>
      </w:r>
      <w:proofErr w:type="spellEnd"/>
      <w:r>
        <w:rPr>
          <w:spacing w:val="-5"/>
        </w:rPr>
        <w:t xml:space="preserve">, </w:t>
      </w:r>
      <w:proofErr w:type="spellStart"/>
      <w:r>
        <w:rPr>
          <w:spacing w:val="-5"/>
        </w:rPr>
        <w:t>респ</w:t>
      </w:r>
      <w:proofErr w:type="spellEnd"/>
      <w:r>
        <w:rPr>
          <w:spacing w:val="-5"/>
        </w:rPr>
        <w:t xml:space="preserve">. </w:t>
      </w:r>
      <w:proofErr w:type="spellStart"/>
      <w:proofErr w:type="gramStart"/>
      <w:r>
        <w:rPr>
          <w:spacing w:val="-5"/>
        </w:rPr>
        <w:t>за</w:t>
      </w:r>
      <w:proofErr w:type="spellEnd"/>
      <w:proofErr w:type="gramEnd"/>
      <w:r>
        <w:rPr>
          <w:spacing w:val="-5"/>
        </w:rPr>
        <w:t xml:space="preserve"> </w:t>
      </w:r>
      <w:proofErr w:type="spellStart"/>
      <w:r>
        <w:rPr>
          <w:spacing w:val="-5"/>
        </w:rPr>
        <w:t>разполагане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на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маси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се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опре</w:t>
      </w:r>
      <w:r>
        <w:rPr>
          <w:spacing w:val="-5"/>
        </w:rPr>
        <w:softHyphen/>
        <w:t>деля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на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кв.м</w:t>
      </w:r>
      <w:proofErr w:type="spellEnd"/>
      <w:r>
        <w:rPr>
          <w:spacing w:val="-5"/>
        </w:rPr>
        <w:t xml:space="preserve">. </w:t>
      </w:r>
      <w:proofErr w:type="gramStart"/>
      <w:r>
        <w:rPr>
          <w:spacing w:val="-5"/>
        </w:rPr>
        <w:t>и</w:t>
      </w:r>
      <w:proofErr w:type="gramEnd"/>
      <w:r>
        <w:rPr>
          <w:spacing w:val="-5"/>
        </w:rPr>
        <w:t xml:space="preserve"> </w:t>
      </w:r>
      <w:proofErr w:type="spellStart"/>
      <w:r>
        <w:rPr>
          <w:spacing w:val="-5"/>
        </w:rPr>
        <w:t>брой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маси</w:t>
      </w:r>
      <w:proofErr w:type="spellEnd"/>
      <w:r>
        <w:rPr>
          <w:spacing w:val="-5"/>
        </w:rPr>
        <w:t xml:space="preserve"> в </w:t>
      </w:r>
      <w:proofErr w:type="spellStart"/>
      <w:r>
        <w:rPr>
          <w:spacing w:val="-5"/>
        </w:rPr>
        <w:t>зависимост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от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зоната</w:t>
      </w:r>
      <w:proofErr w:type="spellEnd"/>
      <w:r>
        <w:rPr>
          <w:spacing w:val="-5"/>
        </w:rPr>
        <w:t xml:space="preserve">, в </w:t>
      </w:r>
      <w:proofErr w:type="spellStart"/>
      <w:r>
        <w:rPr>
          <w:spacing w:val="-5"/>
        </w:rPr>
        <w:t>която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се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намира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терена</w:t>
      </w:r>
      <w:proofErr w:type="spellEnd"/>
      <w:r>
        <w:rPr>
          <w:spacing w:val="-5"/>
        </w:rPr>
        <w:t>:</w:t>
      </w:r>
    </w:p>
    <w:p w:rsidR="00967C11" w:rsidRPr="00967C11" w:rsidRDefault="00967C11" w:rsidP="000D0180">
      <w:pPr>
        <w:shd w:val="clear" w:color="auto" w:fill="FFFFFF"/>
        <w:ind w:right="284" w:firstLine="426"/>
        <w:jc w:val="both"/>
        <w:rPr>
          <w:spacing w:val="-7"/>
          <w:w w:val="94"/>
          <w:lang w:val="bg-BG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78"/>
        <w:gridCol w:w="1559"/>
        <w:gridCol w:w="1701"/>
        <w:gridCol w:w="1701"/>
      </w:tblGrid>
      <w:tr w:rsidR="00967C11" w:rsidTr="007623CF">
        <w:trPr>
          <w:trHeight w:hRule="exact" w:val="35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C11" w:rsidRDefault="00967C11" w:rsidP="000D01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 w:firstLine="426"/>
              <w:jc w:val="both"/>
              <w:rPr>
                <w:spacing w:val="-5"/>
              </w:rPr>
            </w:pPr>
            <w:proofErr w:type="spellStart"/>
            <w:r>
              <w:rPr>
                <w:spacing w:val="-5"/>
              </w:rPr>
              <w:t>Зона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C11" w:rsidRDefault="00967C11" w:rsidP="000D01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 w:firstLine="426"/>
              <w:jc w:val="both"/>
              <w:rPr>
                <w:spacing w:val="-5"/>
              </w:rPr>
            </w:pPr>
            <w:proofErr w:type="spellStart"/>
            <w:r>
              <w:rPr>
                <w:spacing w:val="-5"/>
              </w:rPr>
              <w:t>Първа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C11" w:rsidRDefault="00967C11" w:rsidP="000D01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 w:firstLine="426"/>
              <w:jc w:val="both"/>
              <w:rPr>
                <w:spacing w:val="-5"/>
              </w:rPr>
            </w:pPr>
            <w:proofErr w:type="spellStart"/>
            <w:r>
              <w:rPr>
                <w:spacing w:val="-5"/>
              </w:rPr>
              <w:t>Втора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C11" w:rsidRDefault="00967C11" w:rsidP="000D01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 w:firstLine="426"/>
              <w:jc w:val="both"/>
              <w:rPr>
                <w:spacing w:val="-5"/>
              </w:rPr>
            </w:pPr>
            <w:proofErr w:type="spellStart"/>
            <w:r>
              <w:rPr>
                <w:spacing w:val="-5"/>
              </w:rPr>
              <w:t>трета</w:t>
            </w:r>
            <w:proofErr w:type="spellEnd"/>
          </w:p>
        </w:tc>
      </w:tr>
      <w:tr w:rsidR="00967C11" w:rsidTr="007623CF">
        <w:trPr>
          <w:trHeight w:hRule="exact" w:val="67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C11" w:rsidRDefault="00967C11" w:rsidP="000D01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 w:firstLine="426"/>
              <w:jc w:val="both"/>
              <w:rPr>
                <w:spacing w:val="-5"/>
              </w:rPr>
            </w:pPr>
            <w:proofErr w:type="spellStart"/>
            <w:r>
              <w:rPr>
                <w:spacing w:val="-5"/>
              </w:rPr>
              <w:t>наем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5"/>
              </w:rPr>
              <w:t>за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5"/>
              </w:rPr>
              <w:t>кв.м</w:t>
            </w:r>
            <w:proofErr w:type="spellEnd"/>
            <w:r>
              <w:rPr>
                <w:spacing w:val="-5"/>
              </w:rPr>
              <w:t>./</w:t>
            </w:r>
            <w:proofErr w:type="spellStart"/>
            <w:r>
              <w:rPr>
                <w:spacing w:val="-5"/>
              </w:rPr>
              <w:t>лева</w:t>
            </w:r>
            <w:proofErr w:type="spellEnd"/>
            <w:r>
              <w:rPr>
                <w:spacing w:val="-5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C11" w:rsidRDefault="00967C11" w:rsidP="000D01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 w:firstLine="426"/>
              <w:jc w:val="both"/>
              <w:rPr>
                <w:spacing w:val="-5"/>
              </w:rPr>
            </w:pPr>
            <w:r>
              <w:rPr>
                <w:spacing w:val="-5"/>
              </w:rPr>
              <w:t xml:space="preserve">      1.40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C11" w:rsidRDefault="00967C11" w:rsidP="000D01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 w:firstLine="426"/>
              <w:jc w:val="both"/>
              <w:rPr>
                <w:spacing w:val="-5"/>
              </w:rPr>
            </w:pPr>
            <w:r>
              <w:rPr>
                <w:spacing w:val="-5"/>
              </w:rPr>
              <w:t xml:space="preserve">  1.10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C11" w:rsidRDefault="00967C11" w:rsidP="000D01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 w:firstLine="426"/>
              <w:jc w:val="both"/>
              <w:rPr>
                <w:spacing w:val="-5"/>
              </w:rPr>
            </w:pPr>
            <w:r>
              <w:rPr>
                <w:spacing w:val="-5"/>
              </w:rPr>
              <w:t xml:space="preserve">       1.00</w:t>
            </w:r>
          </w:p>
        </w:tc>
      </w:tr>
      <w:tr w:rsidR="00967C11" w:rsidTr="007623CF">
        <w:trPr>
          <w:trHeight w:hRule="exact" w:val="67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C11" w:rsidRDefault="00967C11" w:rsidP="000D01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 w:firstLine="426"/>
              <w:jc w:val="both"/>
              <w:rPr>
                <w:spacing w:val="-5"/>
              </w:rPr>
            </w:pPr>
            <w:proofErr w:type="spellStart"/>
            <w:r>
              <w:rPr>
                <w:spacing w:val="-5"/>
              </w:rPr>
              <w:t>наем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5"/>
              </w:rPr>
              <w:t>за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5"/>
              </w:rPr>
              <w:t>маса</w:t>
            </w:r>
            <w:proofErr w:type="spellEnd"/>
            <w:r>
              <w:rPr>
                <w:spacing w:val="-5"/>
              </w:rPr>
              <w:t>/</w:t>
            </w:r>
            <w:proofErr w:type="spellStart"/>
            <w:r>
              <w:rPr>
                <w:spacing w:val="-5"/>
              </w:rPr>
              <w:t>лева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C11" w:rsidRDefault="00967C11" w:rsidP="000D01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 w:firstLine="426"/>
              <w:jc w:val="both"/>
              <w:rPr>
                <w:spacing w:val="-5"/>
              </w:rPr>
            </w:pPr>
            <w:r>
              <w:rPr>
                <w:spacing w:val="-5"/>
              </w:rPr>
              <w:t xml:space="preserve">      7.00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C11" w:rsidRDefault="00967C11" w:rsidP="000D01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 w:firstLine="426"/>
              <w:jc w:val="both"/>
              <w:rPr>
                <w:spacing w:val="-5"/>
              </w:rPr>
            </w:pPr>
            <w:r>
              <w:rPr>
                <w:spacing w:val="-5"/>
              </w:rPr>
              <w:t xml:space="preserve">  6.00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C11" w:rsidRDefault="00967C11" w:rsidP="000D01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 w:firstLine="426"/>
              <w:jc w:val="both"/>
              <w:rPr>
                <w:spacing w:val="-5"/>
              </w:rPr>
            </w:pPr>
            <w:r>
              <w:rPr>
                <w:spacing w:val="-5"/>
              </w:rPr>
              <w:t xml:space="preserve">       3.00</w:t>
            </w:r>
          </w:p>
        </w:tc>
      </w:tr>
    </w:tbl>
    <w:p w:rsidR="00847464" w:rsidRDefault="00847464" w:rsidP="000D0180">
      <w:pPr>
        <w:tabs>
          <w:tab w:val="left" w:pos="1065"/>
        </w:tabs>
        <w:ind w:right="284" w:firstLine="426"/>
        <w:rPr>
          <w:b/>
          <w:spacing w:val="-5"/>
          <w:lang w:val="bg-BG"/>
        </w:rPr>
      </w:pPr>
    </w:p>
    <w:p w:rsidR="00967C11" w:rsidRPr="004B0CEB" w:rsidRDefault="00967C11" w:rsidP="000D0180">
      <w:pPr>
        <w:ind w:right="284" w:firstLine="426"/>
        <w:jc w:val="both"/>
        <w:rPr>
          <w:b/>
          <w:lang w:val="bg-BG"/>
        </w:rPr>
      </w:pPr>
      <w:r w:rsidRPr="004B0CEB">
        <w:rPr>
          <w:b/>
          <w:lang w:val="bg-BG"/>
        </w:rPr>
        <w:t>Става:</w:t>
      </w:r>
    </w:p>
    <w:p w:rsidR="00976B64" w:rsidRPr="00976B64" w:rsidRDefault="00976B64" w:rsidP="000D0180">
      <w:pPr>
        <w:tabs>
          <w:tab w:val="left" w:pos="1065"/>
        </w:tabs>
        <w:ind w:right="284" w:firstLine="426"/>
        <w:rPr>
          <w:b/>
          <w:lang w:val="bg-BG"/>
        </w:rPr>
      </w:pPr>
    </w:p>
    <w:p w:rsidR="00967C11" w:rsidRDefault="00967C11" w:rsidP="000D0180">
      <w:pPr>
        <w:shd w:val="clear" w:color="auto" w:fill="FFFFFF"/>
        <w:ind w:right="284" w:firstLine="426"/>
        <w:jc w:val="both"/>
        <w:rPr>
          <w:spacing w:val="-7"/>
          <w:w w:val="94"/>
          <w:lang w:val="bg-BG"/>
        </w:rPr>
      </w:pPr>
      <w:r>
        <w:rPr>
          <w:b/>
          <w:spacing w:val="-7"/>
          <w:w w:val="94"/>
        </w:rPr>
        <w:t xml:space="preserve">        /2/</w:t>
      </w:r>
      <w:r>
        <w:rPr>
          <w:spacing w:val="-7"/>
          <w:w w:val="94"/>
        </w:rPr>
        <w:t xml:space="preserve"> </w:t>
      </w:r>
      <w:proofErr w:type="spellStart"/>
      <w:r>
        <w:rPr>
          <w:spacing w:val="-5"/>
        </w:rPr>
        <w:t>Базисната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месечна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наемна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цена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на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терени</w:t>
      </w:r>
      <w:proofErr w:type="spellEnd"/>
      <w:r>
        <w:rPr>
          <w:spacing w:val="-5"/>
        </w:rPr>
        <w:t xml:space="preserve"> - </w:t>
      </w:r>
      <w:proofErr w:type="spellStart"/>
      <w:r>
        <w:rPr>
          <w:spacing w:val="-5"/>
        </w:rPr>
        <w:t>общинска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собстве</w:t>
      </w:r>
      <w:r>
        <w:rPr>
          <w:spacing w:val="-5"/>
        </w:rPr>
        <w:softHyphen/>
        <w:t>ност</w:t>
      </w:r>
      <w:proofErr w:type="spellEnd"/>
      <w:r>
        <w:rPr>
          <w:spacing w:val="-5"/>
        </w:rPr>
        <w:t xml:space="preserve">, </w:t>
      </w:r>
      <w:proofErr w:type="spellStart"/>
      <w:r>
        <w:rPr>
          <w:spacing w:val="-5"/>
        </w:rPr>
        <w:t>предназначени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за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стопански</w:t>
      </w:r>
      <w:proofErr w:type="spellEnd"/>
      <w:r>
        <w:rPr>
          <w:spacing w:val="-5"/>
        </w:rPr>
        <w:t xml:space="preserve">, </w:t>
      </w:r>
      <w:proofErr w:type="spellStart"/>
      <w:r>
        <w:rPr>
          <w:spacing w:val="-5"/>
        </w:rPr>
        <w:t>административни</w:t>
      </w:r>
      <w:proofErr w:type="spellEnd"/>
      <w:r>
        <w:rPr>
          <w:spacing w:val="-5"/>
        </w:rPr>
        <w:t xml:space="preserve"> и </w:t>
      </w:r>
      <w:proofErr w:type="spellStart"/>
      <w:r>
        <w:rPr>
          <w:spacing w:val="-5"/>
        </w:rPr>
        <w:t>други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дейности</w:t>
      </w:r>
      <w:proofErr w:type="spellEnd"/>
      <w:r>
        <w:rPr>
          <w:spacing w:val="-5"/>
        </w:rPr>
        <w:t xml:space="preserve"> и </w:t>
      </w:r>
      <w:proofErr w:type="spellStart"/>
      <w:r>
        <w:rPr>
          <w:spacing w:val="-5"/>
        </w:rPr>
        <w:t>за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площи</w:t>
      </w:r>
      <w:proofErr w:type="gramStart"/>
      <w:r>
        <w:rPr>
          <w:spacing w:val="-5"/>
        </w:rPr>
        <w:t>,прилежащи</w:t>
      </w:r>
      <w:proofErr w:type="spellEnd"/>
      <w:proofErr w:type="gramEnd"/>
      <w:r>
        <w:rPr>
          <w:spacing w:val="-5"/>
        </w:rPr>
        <w:t xml:space="preserve"> </w:t>
      </w:r>
      <w:proofErr w:type="spellStart"/>
      <w:r>
        <w:rPr>
          <w:spacing w:val="-5"/>
        </w:rPr>
        <w:t>към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тях,които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се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използват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за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летни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градини</w:t>
      </w:r>
      <w:proofErr w:type="spellEnd"/>
      <w:r>
        <w:rPr>
          <w:spacing w:val="-5"/>
        </w:rPr>
        <w:t xml:space="preserve">, </w:t>
      </w:r>
      <w:proofErr w:type="spellStart"/>
      <w:r>
        <w:rPr>
          <w:spacing w:val="-5"/>
        </w:rPr>
        <w:t>респ</w:t>
      </w:r>
      <w:proofErr w:type="spellEnd"/>
      <w:r>
        <w:rPr>
          <w:spacing w:val="-5"/>
        </w:rPr>
        <w:t xml:space="preserve">. </w:t>
      </w:r>
      <w:proofErr w:type="spellStart"/>
      <w:proofErr w:type="gramStart"/>
      <w:r>
        <w:rPr>
          <w:spacing w:val="-5"/>
        </w:rPr>
        <w:t>за</w:t>
      </w:r>
      <w:proofErr w:type="spellEnd"/>
      <w:proofErr w:type="gramEnd"/>
      <w:r>
        <w:rPr>
          <w:spacing w:val="-5"/>
        </w:rPr>
        <w:t xml:space="preserve"> </w:t>
      </w:r>
      <w:proofErr w:type="spellStart"/>
      <w:r>
        <w:rPr>
          <w:spacing w:val="-5"/>
        </w:rPr>
        <w:t>разполагане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на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м</w:t>
      </w:r>
      <w:r w:rsidR="000945A6">
        <w:rPr>
          <w:spacing w:val="-5"/>
        </w:rPr>
        <w:t>аси</w:t>
      </w:r>
      <w:proofErr w:type="spellEnd"/>
      <w:r w:rsidR="000945A6">
        <w:rPr>
          <w:spacing w:val="-5"/>
        </w:rPr>
        <w:t xml:space="preserve"> </w:t>
      </w:r>
      <w:proofErr w:type="spellStart"/>
      <w:r w:rsidR="000945A6">
        <w:rPr>
          <w:spacing w:val="-5"/>
        </w:rPr>
        <w:t>се</w:t>
      </w:r>
      <w:proofErr w:type="spellEnd"/>
      <w:r w:rsidR="000945A6">
        <w:rPr>
          <w:spacing w:val="-5"/>
        </w:rPr>
        <w:t xml:space="preserve"> </w:t>
      </w:r>
      <w:proofErr w:type="spellStart"/>
      <w:r w:rsidR="000945A6">
        <w:rPr>
          <w:spacing w:val="-5"/>
        </w:rPr>
        <w:t>опре</w:t>
      </w:r>
      <w:r w:rsidR="000945A6">
        <w:rPr>
          <w:spacing w:val="-5"/>
        </w:rPr>
        <w:softHyphen/>
        <w:t>деля</w:t>
      </w:r>
      <w:proofErr w:type="spellEnd"/>
      <w:r w:rsidR="000945A6">
        <w:rPr>
          <w:spacing w:val="-5"/>
        </w:rPr>
        <w:t xml:space="preserve"> </w:t>
      </w:r>
      <w:proofErr w:type="spellStart"/>
      <w:r w:rsidR="000945A6">
        <w:rPr>
          <w:spacing w:val="-5"/>
        </w:rPr>
        <w:t>на</w:t>
      </w:r>
      <w:proofErr w:type="spellEnd"/>
      <w:r w:rsidR="000945A6">
        <w:rPr>
          <w:spacing w:val="-5"/>
        </w:rPr>
        <w:t xml:space="preserve"> </w:t>
      </w:r>
      <w:proofErr w:type="spellStart"/>
      <w:r w:rsidR="000945A6" w:rsidRPr="000945A6">
        <w:rPr>
          <w:b/>
          <w:spacing w:val="-5"/>
        </w:rPr>
        <w:t>кв.м</w:t>
      </w:r>
      <w:proofErr w:type="spellEnd"/>
      <w:r w:rsidR="000945A6" w:rsidRPr="000945A6">
        <w:rPr>
          <w:b/>
          <w:spacing w:val="-5"/>
        </w:rPr>
        <w:t>.</w:t>
      </w:r>
      <w:r>
        <w:rPr>
          <w:spacing w:val="-5"/>
        </w:rPr>
        <w:t xml:space="preserve"> </w:t>
      </w:r>
      <w:proofErr w:type="gramStart"/>
      <w:r>
        <w:rPr>
          <w:spacing w:val="-5"/>
        </w:rPr>
        <w:t>в</w:t>
      </w:r>
      <w:proofErr w:type="gramEnd"/>
      <w:r>
        <w:rPr>
          <w:spacing w:val="-5"/>
        </w:rPr>
        <w:t xml:space="preserve"> </w:t>
      </w:r>
      <w:proofErr w:type="spellStart"/>
      <w:r>
        <w:rPr>
          <w:spacing w:val="-5"/>
        </w:rPr>
        <w:t>зависимост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от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зоната</w:t>
      </w:r>
      <w:proofErr w:type="spellEnd"/>
      <w:r>
        <w:rPr>
          <w:spacing w:val="-5"/>
        </w:rPr>
        <w:t xml:space="preserve">, в </w:t>
      </w:r>
      <w:proofErr w:type="spellStart"/>
      <w:r>
        <w:rPr>
          <w:spacing w:val="-5"/>
        </w:rPr>
        <w:t>която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се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намира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5"/>
        </w:rPr>
        <w:t>терена</w:t>
      </w:r>
      <w:proofErr w:type="spellEnd"/>
      <w:r>
        <w:rPr>
          <w:spacing w:val="-5"/>
        </w:rPr>
        <w:t>:</w:t>
      </w:r>
    </w:p>
    <w:p w:rsidR="00967C11" w:rsidRPr="00967C11" w:rsidRDefault="00967C11" w:rsidP="000D0180">
      <w:pPr>
        <w:shd w:val="clear" w:color="auto" w:fill="FFFFFF"/>
        <w:ind w:right="284" w:firstLine="426"/>
        <w:jc w:val="both"/>
        <w:rPr>
          <w:spacing w:val="-7"/>
          <w:w w:val="94"/>
          <w:lang w:val="bg-BG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78"/>
        <w:gridCol w:w="1559"/>
        <w:gridCol w:w="1701"/>
        <w:gridCol w:w="1701"/>
      </w:tblGrid>
      <w:tr w:rsidR="00967C11" w:rsidTr="0042384D">
        <w:trPr>
          <w:trHeight w:hRule="exact" w:val="35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C11" w:rsidRDefault="00967C11" w:rsidP="008522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 w:firstLine="426"/>
              <w:jc w:val="center"/>
              <w:rPr>
                <w:spacing w:val="-5"/>
              </w:rPr>
            </w:pPr>
            <w:proofErr w:type="spellStart"/>
            <w:r>
              <w:rPr>
                <w:spacing w:val="-5"/>
              </w:rPr>
              <w:t>Зона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C11" w:rsidRDefault="00967C11" w:rsidP="000D01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 w:firstLine="426"/>
              <w:jc w:val="both"/>
              <w:rPr>
                <w:spacing w:val="-5"/>
              </w:rPr>
            </w:pPr>
            <w:proofErr w:type="spellStart"/>
            <w:r>
              <w:rPr>
                <w:spacing w:val="-5"/>
              </w:rPr>
              <w:t>Първа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C11" w:rsidRDefault="00967C11" w:rsidP="000D01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 w:firstLine="426"/>
              <w:jc w:val="both"/>
              <w:rPr>
                <w:spacing w:val="-5"/>
              </w:rPr>
            </w:pPr>
            <w:proofErr w:type="spellStart"/>
            <w:r>
              <w:rPr>
                <w:spacing w:val="-5"/>
              </w:rPr>
              <w:t>Втора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C11" w:rsidRDefault="00967C11" w:rsidP="000D01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 w:firstLine="426"/>
              <w:jc w:val="both"/>
              <w:rPr>
                <w:spacing w:val="-5"/>
              </w:rPr>
            </w:pPr>
            <w:proofErr w:type="spellStart"/>
            <w:r>
              <w:rPr>
                <w:spacing w:val="-5"/>
              </w:rPr>
              <w:t>трета</w:t>
            </w:r>
            <w:proofErr w:type="spellEnd"/>
          </w:p>
        </w:tc>
      </w:tr>
      <w:tr w:rsidR="00967C11" w:rsidTr="0042384D">
        <w:trPr>
          <w:trHeight w:hRule="exact" w:val="67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C11" w:rsidRDefault="00967C11" w:rsidP="000D01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 w:firstLine="426"/>
              <w:jc w:val="both"/>
              <w:rPr>
                <w:spacing w:val="-5"/>
              </w:rPr>
            </w:pPr>
            <w:proofErr w:type="spellStart"/>
            <w:r>
              <w:rPr>
                <w:spacing w:val="-5"/>
              </w:rPr>
              <w:t>наем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5"/>
              </w:rPr>
              <w:t>за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rPr>
                <w:spacing w:val="-5"/>
              </w:rPr>
              <w:t>кв.м</w:t>
            </w:r>
            <w:proofErr w:type="spellEnd"/>
            <w:r>
              <w:rPr>
                <w:spacing w:val="-5"/>
              </w:rPr>
              <w:t>./</w:t>
            </w:r>
            <w:proofErr w:type="spellStart"/>
            <w:r>
              <w:rPr>
                <w:spacing w:val="-5"/>
              </w:rPr>
              <w:t>лева</w:t>
            </w:r>
            <w:proofErr w:type="spellEnd"/>
            <w:r>
              <w:rPr>
                <w:spacing w:val="-5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C11" w:rsidRDefault="00967C11" w:rsidP="000D01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 w:firstLine="426"/>
              <w:jc w:val="both"/>
              <w:rPr>
                <w:spacing w:val="-5"/>
              </w:rPr>
            </w:pPr>
            <w:r>
              <w:rPr>
                <w:spacing w:val="-5"/>
              </w:rPr>
              <w:t xml:space="preserve">      1.</w:t>
            </w:r>
            <w:r w:rsidR="000945A6">
              <w:rPr>
                <w:spacing w:val="-5"/>
                <w:lang w:val="bg-BG"/>
              </w:rPr>
              <w:t>95</w:t>
            </w:r>
            <w:r>
              <w:rPr>
                <w:spacing w:val="-5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C11" w:rsidRDefault="00967C11" w:rsidP="000D01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 w:firstLine="426"/>
              <w:jc w:val="both"/>
              <w:rPr>
                <w:spacing w:val="-5"/>
              </w:rPr>
            </w:pPr>
            <w:r>
              <w:rPr>
                <w:spacing w:val="-5"/>
              </w:rPr>
              <w:t xml:space="preserve">  1.</w:t>
            </w:r>
            <w:r w:rsidR="000945A6">
              <w:rPr>
                <w:spacing w:val="-5"/>
                <w:lang w:val="bg-BG"/>
              </w:rPr>
              <w:t>2</w:t>
            </w:r>
            <w:r>
              <w:rPr>
                <w:spacing w:val="-5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67C11" w:rsidRDefault="00967C11" w:rsidP="000D01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 w:firstLine="426"/>
              <w:jc w:val="both"/>
              <w:rPr>
                <w:spacing w:val="-5"/>
              </w:rPr>
            </w:pPr>
            <w:r>
              <w:rPr>
                <w:spacing w:val="-5"/>
              </w:rPr>
              <w:t xml:space="preserve">       1.00</w:t>
            </w:r>
          </w:p>
        </w:tc>
      </w:tr>
    </w:tbl>
    <w:p w:rsidR="00C910B2" w:rsidRDefault="00C910B2" w:rsidP="000D0180">
      <w:pPr>
        <w:tabs>
          <w:tab w:val="left" w:pos="1065"/>
        </w:tabs>
        <w:ind w:right="284" w:firstLine="426"/>
        <w:rPr>
          <w:b/>
          <w:lang w:val="bg-BG"/>
        </w:rPr>
      </w:pPr>
    </w:p>
    <w:p w:rsidR="001D1E40" w:rsidRDefault="001D1E40" w:rsidP="00C910B2">
      <w:pPr>
        <w:tabs>
          <w:tab w:val="left" w:pos="1065"/>
        </w:tabs>
        <w:ind w:right="284" w:firstLine="426"/>
        <w:rPr>
          <w:b/>
          <w:spacing w:val="-5"/>
          <w:lang w:val="bg-BG"/>
        </w:rPr>
      </w:pPr>
    </w:p>
    <w:p w:rsidR="001D1E40" w:rsidRDefault="001D1E40" w:rsidP="00C910B2">
      <w:pPr>
        <w:tabs>
          <w:tab w:val="left" w:pos="1065"/>
        </w:tabs>
        <w:ind w:right="284" w:firstLine="426"/>
        <w:rPr>
          <w:b/>
          <w:spacing w:val="-5"/>
          <w:lang w:val="bg-BG"/>
        </w:rPr>
      </w:pPr>
    </w:p>
    <w:p w:rsidR="001D1E40" w:rsidRDefault="001D1E40" w:rsidP="00C910B2">
      <w:pPr>
        <w:tabs>
          <w:tab w:val="left" w:pos="1065"/>
        </w:tabs>
        <w:ind w:right="284" w:firstLine="426"/>
        <w:rPr>
          <w:b/>
          <w:spacing w:val="-5"/>
          <w:lang w:val="bg-BG"/>
        </w:rPr>
      </w:pPr>
    </w:p>
    <w:p w:rsidR="001D1E40" w:rsidRDefault="001D1E40" w:rsidP="00C910B2">
      <w:pPr>
        <w:tabs>
          <w:tab w:val="left" w:pos="1065"/>
        </w:tabs>
        <w:ind w:right="284" w:firstLine="426"/>
        <w:rPr>
          <w:b/>
          <w:spacing w:val="-5"/>
          <w:lang w:val="bg-BG"/>
        </w:rPr>
      </w:pPr>
    </w:p>
    <w:p w:rsidR="001D1E40" w:rsidRDefault="001D1E40" w:rsidP="00C910B2">
      <w:pPr>
        <w:tabs>
          <w:tab w:val="left" w:pos="1065"/>
        </w:tabs>
        <w:ind w:right="284" w:firstLine="426"/>
        <w:rPr>
          <w:b/>
          <w:spacing w:val="-5"/>
          <w:lang w:val="bg-BG"/>
        </w:rPr>
      </w:pPr>
    </w:p>
    <w:p w:rsidR="001D1E40" w:rsidRDefault="001D1E40" w:rsidP="00C910B2">
      <w:pPr>
        <w:tabs>
          <w:tab w:val="left" w:pos="1065"/>
        </w:tabs>
        <w:ind w:right="284" w:firstLine="426"/>
        <w:rPr>
          <w:b/>
          <w:spacing w:val="-5"/>
          <w:lang w:val="bg-BG"/>
        </w:rPr>
      </w:pPr>
    </w:p>
    <w:p w:rsidR="001D1E40" w:rsidRDefault="001D1E40" w:rsidP="00C910B2">
      <w:pPr>
        <w:tabs>
          <w:tab w:val="left" w:pos="1065"/>
        </w:tabs>
        <w:ind w:right="284" w:firstLine="426"/>
        <w:rPr>
          <w:b/>
          <w:spacing w:val="-5"/>
          <w:lang w:val="bg-BG"/>
        </w:rPr>
      </w:pPr>
    </w:p>
    <w:p w:rsidR="00C910B2" w:rsidRPr="00A72A9B" w:rsidRDefault="00C910B2" w:rsidP="00C910B2">
      <w:pPr>
        <w:tabs>
          <w:tab w:val="left" w:pos="1065"/>
        </w:tabs>
        <w:ind w:right="284" w:firstLine="426"/>
        <w:rPr>
          <w:spacing w:val="-5"/>
          <w:lang w:val="bg-BG"/>
        </w:rPr>
      </w:pPr>
      <w:bookmarkStart w:id="0" w:name="_GoBack"/>
      <w:bookmarkEnd w:id="0"/>
      <w:r>
        <w:rPr>
          <w:b/>
          <w:spacing w:val="-5"/>
          <w:lang w:val="bg-BG"/>
        </w:rPr>
        <w:t xml:space="preserve">към </w:t>
      </w:r>
      <w:proofErr w:type="spellStart"/>
      <w:r w:rsidRPr="00C415DA">
        <w:rPr>
          <w:b/>
          <w:spacing w:val="-5"/>
        </w:rPr>
        <w:t>Чл</w:t>
      </w:r>
      <w:proofErr w:type="spellEnd"/>
      <w:r w:rsidRPr="00C415DA">
        <w:rPr>
          <w:b/>
          <w:spacing w:val="-5"/>
        </w:rPr>
        <w:t>. 36.</w:t>
      </w:r>
      <w:r>
        <w:rPr>
          <w:b/>
          <w:spacing w:val="-5"/>
          <w:lang w:val="bg-BG"/>
        </w:rPr>
        <w:t xml:space="preserve"> </w:t>
      </w:r>
      <w:proofErr w:type="gramStart"/>
      <w:r w:rsidR="00FD339F">
        <w:rPr>
          <w:b/>
          <w:spacing w:val="-5"/>
          <w:lang w:val="bg-BG"/>
        </w:rPr>
        <w:t>с</w:t>
      </w:r>
      <w:r>
        <w:rPr>
          <w:b/>
          <w:spacing w:val="-5"/>
          <w:lang w:val="bg-BG"/>
        </w:rPr>
        <w:t>е</w:t>
      </w:r>
      <w:proofErr w:type="gramEnd"/>
      <w:r>
        <w:rPr>
          <w:b/>
          <w:spacing w:val="-5"/>
          <w:lang w:val="bg-BG"/>
        </w:rPr>
        <w:t xml:space="preserve"> създава нова ал. 3  </w:t>
      </w:r>
      <w:r w:rsidRPr="008522A2">
        <w:rPr>
          <w:rFonts w:ascii="Arial" w:hAnsi="Arial" w:cs="Arial"/>
          <w:color w:val="565656"/>
          <w:sz w:val="21"/>
          <w:szCs w:val="21"/>
          <w:shd w:val="clear" w:color="auto" w:fill="FFFFFF"/>
        </w:rPr>
        <w:t>„</w:t>
      </w:r>
      <w:r w:rsidRPr="008522A2">
        <w:rPr>
          <w:rStyle w:val="a7"/>
          <w:rFonts w:ascii="Arial" w:hAnsi="Arial" w:cs="Arial"/>
          <w:color w:val="565656"/>
          <w:sz w:val="21"/>
          <w:szCs w:val="21"/>
          <w:bdr w:val="none" w:sz="0" w:space="0" w:color="auto" w:frame="1"/>
          <w:shd w:val="clear" w:color="auto" w:fill="FFFFFF"/>
        </w:rPr>
        <w:t> </w:t>
      </w:r>
      <w:proofErr w:type="spellStart"/>
      <w:r w:rsidR="008522A2">
        <w:t>М</w:t>
      </w:r>
      <w:r w:rsidR="00FD339F" w:rsidRPr="008522A2">
        <w:rPr>
          <w:spacing w:val="-5"/>
        </w:rPr>
        <w:t>есечна</w:t>
      </w:r>
      <w:proofErr w:type="spellEnd"/>
      <w:r w:rsidR="00FD339F" w:rsidRPr="00FD339F">
        <w:rPr>
          <w:spacing w:val="-5"/>
        </w:rPr>
        <w:t xml:space="preserve"> </w:t>
      </w:r>
      <w:proofErr w:type="spellStart"/>
      <w:r w:rsidR="00FD339F" w:rsidRPr="00FD339F">
        <w:rPr>
          <w:spacing w:val="-5"/>
        </w:rPr>
        <w:t>наемна</w:t>
      </w:r>
      <w:proofErr w:type="spellEnd"/>
      <w:r w:rsidR="00FD339F" w:rsidRPr="00FD339F">
        <w:rPr>
          <w:spacing w:val="-5"/>
        </w:rPr>
        <w:t xml:space="preserve"> </w:t>
      </w:r>
      <w:proofErr w:type="spellStart"/>
      <w:r w:rsidR="00FD339F" w:rsidRPr="00FD339F">
        <w:rPr>
          <w:spacing w:val="-5"/>
        </w:rPr>
        <w:t>цена</w:t>
      </w:r>
      <w:proofErr w:type="spellEnd"/>
      <w:r w:rsidR="00FD339F" w:rsidRPr="00FD339F">
        <w:rPr>
          <w:spacing w:val="-5"/>
        </w:rPr>
        <w:t xml:space="preserve"> </w:t>
      </w:r>
      <w:r w:rsidR="00FD339F" w:rsidRPr="00FD339F">
        <w:rPr>
          <w:spacing w:val="-5"/>
          <w:lang w:val="bg-BG"/>
        </w:rPr>
        <w:t>з</w:t>
      </w:r>
      <w:r w:rsidRPr="00FD339F">
        <w:rPr>
          <w:rStyle w:val="a7"/>
          <w:color w:val="565656"/>
          <w:sz w:val="21"/>
          <w:szCs w:val="21"/>
          <w:bdr w:val="none" w:sz="0" w:space="0" w:color="auto" w:frame="1"/>
          <w:shd w:val="clear" w:color="auto" w:fill="FFFFFF"/>
        </w:rPr>
        <w:t>а</w:t>
      </w:r>
      <w:r w:rsidR="008522A2">
        <w:rPr>
          <w:rStyle w:val="a7"/>
          <w:color w:val="565656"/>
          <w:sz w:val="21"/>
          <w:szCs w:val="21"/>
          <w:bdr w:val="none" w:sz="0" w:space="0" w:color="auto" w:frame="1"/>
          <w:shd w:val="clear" w:color="auto" w:fill="FFFFFF"/>
          <w:lang w:val="bg-BG"/>
        </w:rPr>
        <w:t xml:space="preserve"> </w:t>
      </w:r>
      <w:proofErr w:type="spellStart"/>
      <w:r w:rsidRPr="008522A2">
        <w:t>поставяне</w:t>
      </w:r>
      <w:proofErr w:type="spellEnd"/>
      <w:r w:rsidRPr="008522A2">
        <w:t xml:space="preserve"> </w:t>
      </w:r>
      <w:proofErr w:type="spellStart"/>
      <w:r w:rsidRPr="008522A2">
        <w:t>на</w:t>
      </w:r>
      <w:proofErr w:type="spellEnd"/>
      <w:r w:rsidRPr="008522A2">
        <w:t xml:space="preserve"> </w:t>
      </w:r>
      <w:proofErr w:type="spellStart"/>
      <w:r w:rsidRPr="008522A2">
        <w:t>кафеавтомати</w:t>
      </w:r>
      <w:proofErr w:type="spellEnd"/>
      <w:r w:rsidRPr="008522A2">
        <w:t xml:space="preserve"> в </w:t>
      </w:r>
      <w:proofErr w:type="spellStart"/>
      <w:r w:rsidR="00A72A9B" w:rsidRPr="008522A2">
        <w:t>имоти</w:t>
      </w:r>
      <w:proofErr w:type="spellEnd"/>
      <w:r w:rsidR="00A72A9B" w:rsidRPr="008522A2">
        <w:t xml:space="preserve"> </w:t>
      </w:r>
      <w:r w:rsidRPr="008522A2">
        <w:t xml:space="preserve"> </w:t>
      </w:r>
      <w:proofErr w:type="spellStart"/>
      <w:r w:rsidRPr="008522A2">
        <w:t>собственост</w:t>
      </w:r>
      <w:proofErr w:type="spellEnd"/>
      <w:r w:rsidRPr="008522A2">
        <w:t xml:space="preserve"> </w:t>
      </w:r>
      <w:proofErr w:type="spellStart"/>
      <w:r w:rsidRPr="008522A2">
        <w:t>на</w:t>
      </w:r>
      <w:proofErr w:type="spellEnd"/>
      <w:r w:rsidRPr="008522A2">
        <w:t xml:space="preserve"> </w:t>
      </w:r>
      <w:proofErr w:type="spellStart"/>
      <w:r w:rsidRPr="008522A2">
        <w:t>Община</w:t>
      </w:r>
      <w:proofErr w:type="spellEnd"/>
      <w:r w:rsidRPr="008522A2">
        <w:t xml:space="preserve"> </w:t>
      </w:r>
      <w:proofErr w:type="spellStart"/>
      <w:r w:rsidRPr="008522A2">
        <w:t>Джебел</w:t>
      </w:r>
      <w:proofErr w:type="spellEnd"/>
      <w:r w:rsidR="00A72A9B" w:rsidRPr="008522A2">
        <w:t xml:space="preserve"> </w:t>
      </w:r>
      <w:proofErr w:type="spellStart"/>
      <w:r w:rsidR="00A72A9B" w:rsidRPr="008522A2">
        <w:t>както</w:t>
      </w:r>
      <w:proofErr w:type="spellEnd"/>
      <w:r w:rsidR="00A72A9B" w:rsidRPr="008522A2">
        <w:t xml:space="preserve"> </w:t>
      </w:r>
      <w:proofErr w:type="spellStart"/>
      <w:r w:rsidR="00A72A9B" w:rsidRPr="008522A2">
        <w:t>следва</w:t>
      </w:r>
      <w:proofErr w:type="spellEnd"/>
      <w:r w:rsidR="00A72A9B" w:rsidRPr="008522A2">
        <w:t>:</w:t>
      </w:r>
    </w:p>
    <w:p w:rsidR="00C910B2" w:rsidRDefault="00C910B2" w:rsidP="000D0180">
      <w:pPr>
        <w:tabs>
          <w:tab w:val="left" w:pos="1065"/>
        </w:tabs>
        <w:ind w:right="284" w:firstLine="426"/>
        <w:rPr>
          <w:b/>
          <w:lang w:val="bg-BG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78"/>
        <w:gridCol w:w="1559"/>
        <w:gridCol w:w="1701"/>
        <w:gridCol w:w="1701"/>
      </w:tblGrid>
      <w:tr w:rsidR="00A72A9B" w:rsidTr="00A72A9B">
        <w:trPr>
          <w:trHeight w:hRule="exact" w:val="35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2A9B" w:rsidRDefault="00A72A9B" w:rsidP="008522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 w:firstLine="426"/>
              <w:jc w:val="center"/>
              <w:rPr>
                <w:spacing w:val="-5"/>
              </w:rPr>
            </w:pPr>
            <w:proofErr w:type="spellStart"/>
            <w:r>
              <w:rPr>
                <w:spacing w:val="-5"/>
              </w:rPr>
              <w:t>Зона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2A9B" w:rsidRDefault="00A72A9B" w:rsidP="00D27CF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 w:firstLine="426"/>
              <w:jc w:val="both"/>
              <w:rPr>
                <w:spacing w:val="-5"/>
              </w:rPr>
            </w:pPr>
            <w:proofErr w:type="spellStart"/>
            <w:r>
              <w:rPr>
                <w:spacing w:val="-5"/>
              </w:rPr>
              <w:t>Първа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2A9B" w:rsidRDefault="00A72A9B" w:rsidP="00D27CF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 w:firstLine="426"/>
              <w:jc w:val="both"/>
              <w:rPr>
                <w:spacing w:val="-5"/>
              </w:rPr>
            </w:pPr>
            <w:proofErr w:type="spellStart"/>
            <w:r>
              <w:rPr>
                <w:spacing w:val="-5"/>
              </w:rPr>
              <w:t>Втора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2A9B" w:rsidRDefault="00A72A9B" w:rsidP="00D27CF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 w:firstLine="426"/>
              <w:jc w:val="both"/>
              <w:rPr>
                <w:spacing w:val="-5"/>
              </w:rPr>
            </w:pPr>
            <w:proofErr w:type="spellStart"/>
            <w:r>
              <w:rPr>
                <w:spacing w:val="-5"/>
              </w:rPr>
              <w:t>трета</w:t>
            </w:r>
            <w:proofErr w:type="spellEnd"/>
          </w:p>
        </w:tc>
      </w:tr>
      <w:tr w:rsidR="00A72A9B" w:rsidTr="00A72A9B">
        <w:trPr>
          <w:trHeight w:hRule="exact" w:val="67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2A9B" w:rsidRDefault="00A72A9B" w:rsidP="00D27CF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 w:firstLine="426"/>
              <w:jc w:val="both"/>
              <w:rPr>
                <w:spacing w:val="-5"/>
              </w:rPr>
            </w:pPr>
            <w:r>
              <w:rPr>
                <w:spacing w:val="-5"/>
                <w:lang w:val="bg-BG"/>
              </w:rPr>
              <w:t>В сгради</w:t>
            </w:r>
            <w:r w:rsidR="008522A2">
              <w:rPr>
                <w:spacing w:val="-5"/>
                <w:lang w:val="bg-BG"/>
              </w:rPr>
              <w:t xml:space="preserve"> </w:t>
            </w:r>
            <w:r>
              <w:rPr>
                <w:spacing w:val="-5"/>
                <w:lang w:val="bg-BG"/>
              </w:rPr>
              <w:t>-</w:t>
            </w:r>
            <w:r w:rsidR="008522A2">
              <w:rPr>
                <w:spacing w:val="-5"/>
                <w:lang w:val="bg-BG"/>
              </w:rPr>
              <w:t xml:space="preserve"> </w:t>
            </w:r>
            <w:proofErr w:type="spellStart"/>
            <w:r>
              <w:rPr>
                <w:spacing w:val="-5"/>
              </w:rPr>
              <w:t>лева</w:t>
            </w:r>
            <w:proofErr w:type="spellEnd"/>
            <w:r>
              <w:rPr>
                <w:spacing w:val="-5"/>
                <w:lang w:val="bg-BG"/>
              </w:rPr>
              <w:t xml:space="preserve"> без ДДС</w:t>
            </w:r>
            <w:r>
              <w:rPr>
                <w:spacing w:val="-5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2A9B" w:rsidRDefault="00A72A9B" w:rsidP="00A72A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 w:firstLine="426"/>
              <w:rPr>
                <w:spacing w:val="-5"/>
              </w:rPr>
            </w:pPr>
            <w:r>
              <w:rPr>
                <w:spacing w:val="-5"/>
              </w:rPr>
              <w:t xml:space="preserve">  </w:t>
            </w:r>
            <w:r>
              <w:rPr>
                <w:spacing w:val="-5"/>
                <w:lang w:val="bg-BG"/>
              </w:rPr>
              <w:t>50.0</w:t>
            </w:r>
            <w:r>
              <w:rPr>
                <w:spacing w:val="-5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2A9B" w:rsidRPr="00A72A9B" w:rsidRDefault="00A72A9B" w:rsidP="00D27CF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 w:firstLine="426"/>
              <w:jc w:val="both"/>
              <w:rPr>
                <w:spacing w:val="-5"/>
                <w:lang w:val="bg-BG"/>
              </w:rPr>
            </w:pPr>
            <w:r>
              <w:rPr>
                <w:spacing w:val="-5"/>
              </w:rPr>
              <w:t xml:space="preserve">  </w:t>
            </w:r>
            <w:r>
              <w:rPr>
                <w:spacing w:val="-5"/>
                <w:lang w:val="bg-BG"/>
              </w:rPr>
              <w:t>40.00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2A9B" w:rsidRDefault="00A72A9B" w:rsidP="00A72A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 w:firstLine="426"/>
              <w:jc w:val="both"/>
              <w:rPr>
                <w:spacing w:val="-5"/>
              </w:rPr>
            </w:pPr>
            <w:r>
              <w:rPr>
                <w:spacing w:val="-5"/>
              </w:rPr>
              <w:t xml:space="preserve">       </w:t>
            </w:r>
            <w:r>
              <w:rPr>
                <w:spacing w:val="-5"/>
                <w:lang w:val="bg-BG"/>
              </w:rPr>
              <w:t>30</w:t>
            </w:r>
            <w:r>
              <w:rPr>
                <w:spacing w:val="-5"/>
              </w:rPr>
              <w:t>.00</w:t>
            </w:r>
          </w:p>
        </w:tc>
      </w:tr>
      <w:tr w:rsidR="00A72A9B" w:rsidTr="00A72A9B">
        <w:trPr>
          <w:trHeight w:hRule="exact" w:val="67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A9B" w:rsidRDefault="00A72A9B" w:rsidP="00D27CF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 w:firstLine="426"/>
              <w:jc w:val="both"/>
              <w:rPr>
                <w:spacing w:val="-5"/>
                <w:lang w:val="bg-BG"/>
              </w:rPr>
            </w:pPr>
            <w:r>
              <w:rPr>
                <w:spacing w:val="-5"/>
                <w:lang w:val="bg-BG"/>
              </w:rPr>
              <w:t xml:space="preserve">До/пред/ сгради - </w:t>
            </w:r>
            <w:proofErr w:type="spellStart"/>
            <w:r>
              <w:rPr>
                <w:spacing w:val="-5"/>
              </w:rPr>
              <w:t>лева</w:t>
            </w:r>
            <w:proofErr w:type="spellEnd"/>
            <w:r>
              <w:rPr>
                <w:spacing w:val="-5"/>
                <w:lang w:val="bg-BG"/>
              </w:rPr>
              <w:t xml:space="preserve"> без ДДС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A9B" w:rsidRPr="00A72A9B" w:rsidRDefault="00A72A9B" w:rsidP="00A72A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 w:firstLine="426"/>
              <w:rPr>
                <w:spacing w:val="-5"/>
                <w:lang w:val="bg-BG"/>
              </w:rPr>
            </w:pPr>
            <w:r>
              <w:rPr>
                <w:spacing w:val="-5"/>
                <w:lang w:val="bg-BG"/>
              </w:rPr>
              <w:t>40.00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A9B" w:rsidRPr="00A72A9B" w:rsidRDefault="00A72A9B" w:rsidP="00D27CF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 w:firstLine="426"/>
              <w:jc w:val="both"/>
              <w:rPr>
                <w:spacing w:val="-5"/>
                <w:lang w:val="bg-BG"/>
              </w:rPr>
            </w:pPr>
            <w:r>
              <w:rPr>
                <w:spacing w:val="-5"/>
                <w:lang w:val="bg-BG"/>
              </w:rPr>
              <w:t>35.00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A9B" w:rsidRPr="00A72A9B" w:rsidRDefault="00A72A9B" w:rsidP="00D27CF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 w:firstLine="426"/>
              <w:jc w:val="both"/>
              <w:rPr>
                <w:spacing w:val="-5"/>
                <w:lang w:val="bg-BG"/>
              </w:rPr>
            </w:pPr>
            <w:r>
              <w:rPr>
                <w:spacing w:val="-5"/>
                <w:lang w:val="bg-BG"/>
              </w:rPr>
              <w:t>25.00</w:t>
            </w:r>
          </w:p>
        </w:tc>
      </w:tr>
      <w:tr w:rsidR="00A72A9B" w:rsidTr="00A72A9B">
        <w:trPr>
          <w:trHeight w:hRule="exact" w:val="67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A9B" w:rsidRDefault="008522A2" w:rsidP="00D27CF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 w:firstLine="426"/>
              <w:jc w:val="both"/>
              <w:rPr>
                <w:spacing w:val="-5"/>
                <w:lang w:val="bg-BG"/>
              </w:rPr>
            </w:pPr>
            <w:proofErr w:type="spellStart"/>
            <w:r>
              <w:rPr>
                <w:lang w:val="ru-RU"/>
              </w:rPr>
              <w:t>Т</w:t>
            </w:r>
            <w:r w:rsidR="00604859" w:rsidRPr="00017CEF">
              <w:rPr>
                <w:lang w:val="ru-RU"/>
              </w:rPr>
              <w:t>ерени</w:t>
            </w:r>
            <w:proofErr w:type="spellEnd"/>
            <w:r w:rsidR="00604859" w:rsidRPr="00017CEF">
              <w:rPr>
                <w:lang w:val="ru-RU"/>
              </w:rPr>
              <w:t>,</w:t>
            </w:r>
            <w:r w:rsidR="00604859" w:rsidRPr="00017CEF">
              <w:rPr>
                <w:rStyle w:val="a7"/>
                <w:lang w:val="ru-RU"/>
              </w:rPr>
              <w:t xml:space="preserve"> </w:t>
            </w:r>
            <w:proofErr w:type="spellStart"/>
            <w:r w:rsidR="00604859" w:rsidRPr="00017CEF">
              <w:rPr>
                <w:rStyle w:val="a7"/>
                <w:b w:val="0"/>
                <w:lang w:val="ru-RU"/>
              </w:rPr>
              <w:t>тротоари</w:t>
            </w:r>
            <w:proofErr w:type="spellEnd"/>
            <w:r>
              <w:rPr>
                <w:rStyle w:val="a7"/>
                <w:b w:val="0"/>
                <w:lang w:val="ru-RU"/>
              </w:rPr>
              <w:t>, площади</w:t>
            </w:r>
            <w:r w:rsidR="00604859" w:rsidRPr="00017CEF">
              <w:rPr>
                <w:rStyle w:val="a7"/>
                <w:b w:val="0"/>
                <w:lang w:val="ru-RU"/>
              </w:rPr>
              <w:t xml:space="preserve"> и др. </w:t>
            </w:r>
            <w:proofErr w:type="spellStart"/>
            <w:r w:rsidR="00604859" w:rsidRPr="00017CEF">
              <w:rPr>
                <w:rStyle w:val="a7"/>
                <w:b w:val="0"/>
                <w:lang w:val="ru-RU"/>
              </w:rPr>
              <w:t>свободни</w:t>
            </w:r>
            <w:proofErr w:type="spellEnd"/>
            <w:r w:rsidR="00604859" w:rsidRPr="00017CEF">
              <w:rPr>
                <w:rStyle w:val="a7"/>
                <w:b w:val="0"/>
                <w:lang w:val="ru-RU"/>
              </w:rPr>
              <w:t xml:space="preserve"> </w:t>
            </w:r>
            <w:proofErr w:type="spellStart"/>
            <w:r w:rsidR="00604859" w:rsidRPr="00017CEF">
              <w:rPr>
                <w:rStyle w:val="a7"/>
                <w:b w:val="0"/>
                <w:lang w:val="ru-RU"/>
              </w:rPr>
              <w:t>площи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A9B" w:rsidRDefault="005F3A4B" w:rsidP="00A72A9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 w:firstLine="426"/>
              <w:rPr>
                <w:spacing w:val="-5"/>
                <w:lang w:val="bg-BG"/>
              </w:rPr>
            </w:pPr>
            <w:r>
              <w:rPr>
                <w:spacing w:val="-5"/>
                <w:lang w:val="bg-BG"/>
              </w:rPr>
              <w:t>35.00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A9B" w:rsidRDefault="005F3A4B" w:rsidP="00D27CF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 w:firstLine="426"/>
              <w:jc w:val="both"/>
              <w:rPr>
                <w:spacing w:val="-5"/>
                <w:lang w:val="bg-BG"/>
              </w:rPr>
            </w:pPr>
            <w:r>
              <w:rPr>
                <w:spacing w:val="-5"/>
                <w:lang w:val="bg-BG"/>
              </w:rPr>
              <w:t>30.00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2A9B" w:rsidRDefault="005F3A4B" w:rsidP="00D27CF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4" w:firstLine="426"/>
              <w:jc w:val="both"/>
              <w:rPr>
                <w:spacing w:val="-5"/>
                <w:lang w:val="bg-BG"/>
              </w:rPr>
            </w:pPr>
            <w:r>
              <w:rPr>
                <w:spacing w:val="-5"/>
                <w:lang w:val="bg-BG"/>
              </w:rPr>
              <w:t>25.00</w:t>
            </w:r>
          </w:p>
        </w:tc>
      </w:tr>
    </w:tbl>
    <w:p w:rsidR="00C910B2" w:rsidRDefault="00C910B2" w:rsidP="000D0180">
      <w:pPr>
        <w:tabs>
          <w:tab w:val="left" w:pos="1065"/>
        </w:tabs>
        <w:ind w:right="284" w:firstLine="426"/>
        <w:rPr>
          <w:b/>
          <w:lang w:val="bg-BG"/>
        </w:rPr>
      </w:pPr>
    </w:p>
    <w:p w:rsidR="00A1670C" w:rsidRPr="001A43B2" w:rsidRDefault="00A1670C" w:rsidP="000D0180">
      <w:pPr>
        <w:tabs>
          <w:tab w:val="left" w:pos="1065"/>
        </w:tabs>
        <w:ind w:right="284" w:firstLine="426"/>
        <w:rPr>
          <w:b/>
          <w:lang w:val="en-US"/>
        </w:rPr>
      </w:pPr>
      <w:r>
        <w:rPr>
          <w:b/>
          <w:lang w:val="bg-BG"/>
        </w:rPr>
        <w:t xml:space="preserve"> </w:t>
      </w:r>
      <w:r w:rsidR="00957AB2">
        <w:rPr>
          <w:b/>
          <w:lang w:val="bg-BG"/>
        </w:rPr>
        <w:t xml:space="preserve">      </w:t>
      </w:r>
    </w:p>
    <w:p w:rsidR="00753E15" w:rsidRPr="00894A71" w:rsidRDefault="00957AB2" w:rsidP="000D0180">
      <w:pPr>
        <w:pStyle w:val="Style"/>
        <w:spacing w:before="120"/>
        <w:ind w:left="0" w:right="284" w:firstLine="426"/>
        <w:rPr>
          <w:color w:val="FF0000"/>
          <w:lang w:val="bg-BG"/>
        </w:rPr>
      </w:pPr>
      <w:r>
        <w:rPr>
          <w:b/>
          <w:lang w:val="bg-BG"/>
        </w:rPr>
        <w:t>Промените на наредбата влизат в сила от 01.</w:t>
      </w:r>
      <w:proofErr w:type="spellStart"/>
      <w:r>
        <w:rPr>
          <w:b/>
          <w:lang w:val="bg-BG"/>
        </w:rPr>
        <w:t>01</w:t>
      </w:r>
      <w:proofErr w:type="spellEnd"/>
      <w:r>
        <w:rPr>
          <w:b/>
          <w:lang w:val="bg-BG"/>
        </w:rPr>
        <w:t>.2020 година.</w:t>
      </w:r>
    </w:p>
    <w:p w:rsidR="00324E36" w:rsidRDefault="00324E36" w:rsidP="000D0180">
      <w:pPr>
        <w:tabs>
          <w:tab w:val="left" w:pos="1065"/>
        </w:tabs>
        <w:ind w:right="284" w:firstLine="426"/>
        <w:rPr>
          <w:b/>
          <w:lang w:val="bg-BG"/>
        </w:rPr>
      </w:pPr>
    </w:p>
    <w:p w:rsidR="00E57083" w:rsidRDefault="00E57083" w:rsidP="000D0180">
      <w:pPr>
        <w:tabs>
          <w:tab w:val="left" w:pos="1065"/>
        </w:tabs>
        <w:ind w:right="284" w:firstLine="426"/>
        <w:rPr>
          <w:b/>
          <w:lang w:val="bg-BG"/>
        </w:rPr>
      </w:pPr>
    </w:p>
    <w:p w:rsidR="00E57083" w:rsidRDefault="00E57083" w:rsidP="000D0180">
      <w:pPr>
        <w:tabs>
          <w:tab w:val="left" w:pos="1065"/>
        </w:tabs>
        <w:ind w:right="284" w:firstLine="426"/>
        <w:rPr>
          <w:b/>
          <w:lang w:val="bg-BG"/>
        </w:rPr>
      </w:pPr>
    </w:p>
    <w:p w:rsidR="00E57083" w:rsidRDefault="00E57083" w:rsidP="000D0180">
      <w:pPr>
        <w:tabs>
          <w:tab w:val="left" w:pos="1065"/>
        </w:tabs>
        <w:ind w:right="284" w:firstLine="426"/>
        <w:rPr>
          <w:lang w:val="bg-BG"/>
        </w:rPr>
      </w:pPr>
    </w:p>
    <w:p w:rsidR="00324E36" w:rsidRPr="00507624" w:rsidRDefault="004B0CEB" w:rsidP="000D0180">
      <w:pPr>
        <w:tabs>
          <w:tab w:val="left" w:pos="1065"/>
        </w:tabs>
        <w:ind w:right="284" w:firstLine="426"/>
        <w:rPr>
          <w:b/>
          <w:lang w:val="bg-BG"/>
        </w:rPr>
      </w:pPr>
      <w:r>
        <w:rPr>
          <w:b/>
          <w:lang w:val="bg-BG"/>
        </w:rPr>
        <w:t xml:space="preserve">        </w:t>
      </w:r>
      <w:r w:rsidR="00324E36" w:rsidRPr="00507624">
        <w:rPr>
          <w:b/>
          <w:lang w:val="bg-BG"/>
        </w:rPr>
        <w:t xml:space="preserve">                                                         КМЕТ НА ОБЩИНА  ДЖЕБЕЛ : ....................   </w:t>
      </w:r>
    </w:p>
    <w:p w:rsidR="00324E36" w:rsidRPr="00507624" w:rsidRDefault="00324E36" w:rsidP="000D0180">
      <w:pPr>
        <w:tabs>
          <w:tab w:val="left" w:pos="1065"/>
        </w:tabs>
        <w:ind w:right="284" w:firstLine="426"/>
        <w:rPr>
          <w:b/>
          <w:lang w:val="bg-BG"/>
        </w:rPr>
      </w:pPr>
      <w:r w:rsidRPr="00507624">
        <w:rPr>
          <w:b/>
          <w:lang w:val="bg-BG"/>
        </w:rPr>
        <w:t xml:space="preserve">                                                                                                                        / </w:t>
      </w:r>
      <w:r w:rsidR="006E0842">
        <w:rPr>
          <w:b/>
          <w:lang w:val="bg-BG"/>
        </w:rPr>
        <w:t>НЕДЖМИ АЛИ</w:t>
      </w:r>
      <w:r w:rsidRPr="00507624">
        <w:rPr>
          <w:b/>
          <w:lang w:val="bg-BG"/>
        </w:rPr>
        <w:t xml:space="preserve"> /</w:t>
      </w:r>
    </w:p>
    <w:p w:rsidR="0001657B" w:rsidRDefault="0001657B" w:rsidP="000D0180">
      <w:pPr>
        <w:ind w:right="284" w:firstLine="426"/>
        <w:rPr>
          <w:lang w:val="bg-BG"/>
        </w:rPr>
      </w:pPr>
    </w:p>
    <w:p w:rsidR="00CB15D6" w:rsidRPr="00CB15D6" w:rsidRDefault="004B0CEB">
      <w:pPr>
        <w:rPr>
          <w:lang w:val="bg-BG"/>
        </w:rPr>
      </w:pPr>
      <w:r w:rsidRPr="00507624">
        <w:rPr>
          <w:b/>
          <w:lang w:val="bg-BG"/>
        </w:rPr>
        <w:t xml:space="preserve">СИ /                                                         </w:t>
      </w:r>
    </w:p>
    <w:sectPr w:rsidR="00CB15D6" w:rsidRPr="00CB15D6" w:rsidSect="004B0CEB">
      <w:pgSz w:w="12240" w:h="15840"/>
      <w:pgMar w:top="567" w:right="758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5145781"/>
    <w:multiLevelType w:val="hybridMultilevel"/>
    <w:tmpl w:val="7054B1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D2"/>
    <w:rsid w:val="0001657B"/>
    <w:rsid w:val="00017CEF"/>
    <w:rsid w:val="000945A6"/>
    <w:rsid w:val="000A5B8D"/>
    <w:rsid w:val="000D0180"/>
    <w:rsid w:val="000D0697"/>
    <w:rsid w:val="000E0F30"/>
    <w:rsid w:val="001A43B2"/>
    <w:rsid w:val="001A6F65"/>
    <w:rsid w:val="001D1E40"/>
    <w:rsid w:val="001D256C"/>
    <w:rsid w:val="001F26C0"/>
    <w:rsid w:val="0020027A"/>
    <w:rsid w:val="0025340B"/>
    <w:rsid w:val="00255900"/>
    <w:rsid w:val="002776D2"/>
    <w:rsid w:val="00284221"/>
    <w:rsid w:val="00324E36"/>
    <w:rsid w:val="00386B6A"/>
    <w:rsid w:val="004039C9"/>
    <w:rsid w:val="0042384D"/>
    <w:rsid w:val="004268B1"/>
    <w:rsid w:val="004513B1"/>
    <w:rsid w:val="004555BF"/>
    <w:rsid w:val="004B0CEB"/>
    <w:rsid w:val="004B1C91"/>
    <w:rsid w:val="004E29CD"/>
    <w:rsid w:val="00560CC6"/>
    <w:rsid w:val="00575BEA"/>
    <w:rsid w:val="005D2A45"/>
    <w:rsid w:val="005F3A4B"/>
    <w:rsid w:val="00604859"/>
    <w:rsid w:val="006070F1"/>
    <w:rsid w:val="0063538F"/>
    <w:rsid w:val="006C167D"/>
    <w:rsid w:val="006E0842"/>
    <w:rsid w:val="006F3B0A"/>
    <w:rsid w:val="00753E15"/>
    <w:rsid w:val="007623CF"/>
    <w:rsid w:val="00793014"/>
    <w:rsid w:val="007B7BDF"/>
    <w:rsid w:val="00847464"/>
    <w:rsid w:val="008522A2"/>
    <w:rsid w:val="00957AB2"/>
    <w:rsid w:val="00967C11"/>
    <w:rsid w:val="00976B64"/>
    <w:rsid w:val="00A11CF6"/>
    <w:rsid w:val="00A1670C"/>
    <w:rsid w:val="00A2622A"/>
    <w:rsid w:val="00A72A9B"/>
    <w:rsid w:val="00B23A2F"/>
    <w:rsid w:val="00B25E55"/>
    <w:rsid w:val="00B820D9"/>
    <w:rsid w:val="00B9742A"/>
    <w:rsid w:val="00C26CCC"/>
    <w:rsid w:val="00C63CDD"/>
    <w:rsid w:val="00C837CB"/>
    <w:rsid w:val="00C910B2"/>
    <w:rsid w:val="00C94A57"/>
    <w:rsid w:val="00CB15D6"/>
    <w:rsid w:val="00CC6DC7"/>
    <w:rsid w:val="00D50548"/>
    <w:rsid w:val="00DB4B02"/>
    <w:rsid w:val="00DF168E"/>
    <w:rsid w:val="00E32AEB"/>
    <w:rsid w:val="00E57083"/>
    <w:rsid w:val="00FC1C2C"/>
    <w:rsid w:val="00FD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2776D2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24E36"/>
    <w:rPr>
      <w:color w:val="0000FF"/>
      <w:u w:val="single"/>
    </w:rPr>
  </w:style>
  <w:style w:type="paragraph" w:styleId="a4">
    <w:name w:val="No Spacing"/>
    <w:uiPriority w:val="1"/>
    <w:qFormat/>
    <w:rsid w:val="00B8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5">
    <w:name w:val="FollowedHyperlink"/>
    <w:basedOn w:val="a0"/>
    <w:uiPriority w:val="99"/>
    <w:semiHidden/>
    <w:unhideWhenUsed/>
    <w:rsid w:val="00C26CC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976B64"/>
    <w:pPr>
      <w:ind w:left="720"/>
      <w:contextualSpacing/>
    </w:pPr>
  </w:style>
  <w:style w:type="character" w:styleId="a7">
    <w:name w:val="Strong"/>
    <w:basedOn w:val="a0"/>
    <w:uiPriority w:val="22"/>
    <w:qFormat/>
    <w:rsid w:val="00CC6D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2776D2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24E36"/>
    <w:rPr>
      <w:color w:val="0000FF"/>
      <w:u w:val="single"/>
    </w:rPr>
  </w:style>
  <w:style w:type="paragraph" w:styleId="a4">
    <w:name w:val="No Spacing"/>
    <w:uiPriority w:val="1"/>
    <w:qFormat/>
    <w:rsid w:val="00B8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5">
    <w:name w:val="FollowedHyperlink"/>
    <w:basedOn w:val="a0"/>
    <w:uiPriority w:val="99"/>
    <w:semiHidden/>
    <w:unhideWhenUsed/>
    <w:rsid w:val="00C26CC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976B64"/>
    <w:pPr>
      <w:ind w:left="720"/>
      <w:contextualSpacing/>
    </w:pPr>
  </w:style>
  <w:style w:type="character" w:styleId="a7">
    <w:name w:val="Strong"/>
    <w:basedOn w:val="a0"/>
    <w:uiPriority w:val="22"/>
    <w:qFormat/>
    <w:rsid w:val="00CC6D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et_dj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1088</Words>
  <Characters>6205</Characters>
  <Application>Microsoft Office Word</Application>
  <DocSecurity>0</DocSecurity>
  <Lines>51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PC</cp:lastModifiedBy>
  <cp:revision>6</cp:revision>
  <cp:lastPrinted>2019-12-02T14:39:00Z</cp:lastPrinted>
  <dcterms:created xsi:type="dcterms:W3CDTF">2019-12-03T07:04:00Z</dcterms:created>
  <dcterms:modified xsi:type="dcterms:W3CDTF">2019-12-04T13:12:00Z</dcterms:modified>
</cp:coreProperties>
</file>