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65" w:rsidRPr="0061201F" w:rsidRDefault="00E80E65" w:rsidP="007416EE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201F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E80E65" w:rsidRPr="0061201F" w:rsidRDefault="00E80E65" w:rsidP="0061201F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01F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№1029/11.10.2018</w:t>
      </w:r>
      <w:r w:rsidRPr="00612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0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год. на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201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1201F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състезание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: </w:t>
      </w:r>
      <w:r w:rsidRPr="0061201F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proofErr w:type="gram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Доставка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хранителни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продукти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нуждите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детските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градини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намиращи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територията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Oбщина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b/>
          <w:bCs/>
          <w:sz w:val="24"/>
          <w:szCs w:val="24"/>
        </w:rPr>
        <w:t>Джебел</w:t>
      </w:r>
      <w:proofErr w:type="spellEnd"/>
      <w:r w:rsidRPr="0061201F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Pr="00612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№970/14.09.2018 г.</w:t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61201F">
        <w:rPr>
          <w:rFonts w:ascii="Times New Roman" w:hAnsi="Times New Roman" w:cs="Times New Roman"/>
          <w:sz w:val="24"/>
          <w:szCs w:val="24"/>
          <w:lang w:val="ru-RU"/>
        </w:rPr>
        <w:t>публикувано</w:t>
      </w:r>
      <w:proofErr w:type="spellEnd"/>
      <w:r w:rsidRPr="00612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  <w:lang w:val="ru-RU"/>
        </w:rPr>
        <w:t>обявление</w:t>
      </w:r>
      <w:proofErr w:type="spellEnd"/>
      <w:r w:rsidRPr="0061201F">
        <w:rPr>
          <w:rFonts w:ascii="Times New Roman" w:hAnsi="Times New Roman" w:cs="Times New Roman"/>
          <w:sz w:val="24"/>
          <w:szCs w:val="24"/>
          <w:lang w:val="ru-RU"/>
        </w:rPr>
        <w:t xml:space="preserve"> в РОП под </w:t>
      </w:r>
      <w:r w:rsidRPr="0061201F">
        <w:rPr>
          <w:rFonts w:ascii="Times New Roman" w:hAnsi="Times New Roman" w:cs="Times New Roman"/>
          <w:sz w:val="24"/>
          <w:szCs w:val="24"/>
        </w:rPr>
        <w:t>№</w:t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>00417-201</w:t>
      </w:r>
      <w:r w:rsidRPr="0061201F">
        <w:rPr>
          <w:rFonts w:ascii="Times New Roman" w:hAnsi="Times New Roman" w:cs="Times New Roman"/>
          <w:sz w:val="24"/>
          <w:szCs w:val="24"/>
        </w:rPr>
        <w:t>8</w:t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>-00</w:t>
      </w:r>
      <w:r w:rsidRPr="0061201F">
        <w:rPr>
          <w:rFonts w:ascii="Times New Roman" w:hAnsi="Times New Roman" w:cs="Times New Roman"/>
          <w:sz w:val="24"/>
          <w:szCs w:val="24"/>
        </w:rPr>
        <w:t>05</w:t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80E65" w:rsidRPr="0061201F" w:rsidRDefault="00E80E65" w:rsidP="0074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01F">
        <w:rPr>
          <w:rFonts w:ascii="Times New Roman" w:hAnsi="Times New Roman" w:cs="Times New Roman"/>
          <w:b/>
          <w:bCs/>
          <w:sz w:val="24"/>
          <w:szCs w:val="24"/>
        </w:rPr>
        <w:t>Резултати от работата на комисията: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1. Комисията започна своята работа на 11.10.2018 г. в 17:30 ч. в следния състав:</w:t>
      </w:r>
    </w:p>
    <w:p w:rsidR="00E80E65" w:rsidRPr="0061201F" w:rsidRDefault="00E80E65" w:rsidP="001A19E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</w:t>
      </w:r>
      <w:proofErr w:type="spellEnd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proofErr w:type="spellStart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Василка</w:t>
      </w:r>
      <w:proofErr w:type="spellEnd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Симитчиева</w:t>
      </w:r>
      <w:proofErr w:type="spellEnd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началник</w:t>
      </w:r>
      <w:proofErr w:type="spellEnd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отдел</w:t>
      </w:r>
      <w:proofErr w:type="spellEnd"/>
      <w:r w:rsidRPr="006120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„ОКС”</w:t>
      </w:r>
    </w:p>
    <w:p w:rsidR="00E80E65" w:rsidRPr="0061201F" w:rsidRDefault="00E80E65" w:rsidP="001A19E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  <w:u w:val="single"/>
        </w:rPr>
        <w:t>Членове</w:t>
      </w:r>
      <w:proofErr w:type="spellEnd"/>
      <w:r w:rsidRPr="006120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201F"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01F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юрист</w:t>
      </w:r>
      <w:proofErr w:type="spellEnd"/>
      <w:proofErr w:type="gramEnd"/>
    </w:p>
    <w:p w:rsidR="00E80E65" w:rsidRPr="0061201F" w:rsidRDefault="00E80E65" w:rsidP="001A19E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201F">
        <w:rPr>
          <w:rFonts w:ascii="Times New Roman" w:hAnsi="Times New Roman" w:cs="Times New Roman"/>
          <w:sz w:val="24"/>
          <w:szCs w:val="24"/>
        </w:rPr>
        <w:t xml:space="preserve">   </w:t>
      </w:r>
      <w:r w:rsidRPr="0061201F">
        <w:rPr>
          <w:rFonts w:ascii="Times New Roman" w:hAnsi="Times New Roman" w:cs="Times New Roman"/>
          <w:sz w:val="24"/>
          <w:szCs w:val="24"/>
        </w:rPr>
        <w:tab/>
        <w:t xml:space="preserve">     2.  </w:t>
      </w:r>
      <w:r w:rsidRPr="0061201F">
        <w:rPr>
          <w:rFonts w:ascii="Times New Roman" w:hAnsi="Times New Roman" w:cs="Times New Roman"/>
          <w:sz w:val="24"/>
          <w:szCs w:val="24"/>
          <w:lang w:val="bg-BG"/>
        </w:rPr>
        <w:t>Айля Ибрям – гл. счетоводител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2. След представяне и прочитане на списъка с участниците членовете на комисията попълниха и представиха декларации по чл. 103, ал. 2 от ЗОП. (Приложение към доклада)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3. Комисията получи следните оферти, придружени от Протокол по чл. 48, ал. 6 от ППЗОП: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32"/>
        <w:gridCol w:w="2844"/>
        <w:gridCol w:w="2124"/>
      </w:tblGrid>
      <w:tr w:rsidR="00E80E65" w:rsidRPr="0061201F" w:rsidTr="0061201F">
        <w:tc>
          <w:tcPr>
            <w:tcW w:w="1188" w:type="dxa"/>
          </w:tcPr>
          <w:p w:rsidR="00E80E65" w:rsidRPr="0061201F" w:rsidRDefault="00E80E65" w:rsidP="00C21289">
            <w:pPr>
              <w:pStyle w:val="a4"/>
              <w:spacing w:before="100" w:beforeAutospacing="1" w:after="100" w:afterAutospacing="1"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01F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3132" w:type="dxa"/>
          </w:tcPr>
          <w:p w:rsidR="00E80E65" w:rsidRPr="0061201F" w:rsidRDefault="00E80E65" w:rsidP="00C21289">
            <w:pPr>
              <w:pStyle w:val="a4"/>
              <w:spacing w:before="100" w:beforeAutospacing="1" w:after="100" w:afterAutospacing="1"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01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на участника</w:t>
            </w:r>
          </w:p>
        </w:tc>
        <w:tc>
          <w:tcPr>
            <w:tcW w:w="2844" w:type="dxa"/>
          </w:tcPr>
          <w:p w:rsidR="00E80E65" w:rsidRPr="0061201F" w:rsidRDefault="00E80E65" w:rsidP="00C2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подаване</w:t>
            </w:r>
            <w:proofErr w:type="spellEnd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  <w:tc>
          <w:tcPr>
            <w:tcW w:w="2124" w:type="dxa"/>
          </w:tcPr>
          <w:p w:rsidR="00E80E65" w:rsidRPr="0061201F" w:rsidRDefault="00E80E65" w:rsidP="00C2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Входящ</w:t>
            </w:r>
            <w:proofErr w:type="spellEnd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</w:tr>
      <w:tr w:rsidR="00E80E65" w:rsidRPr="0061201F" w:rsidTr="0061201F">
        <w:tc>
          <w:tcPr>
            <w:tcW w:w="1188" w:type="dxa"/>
          </w:tcPr>
          <w:p w:rsidR="00E80E65" w:rsidRPr="0061201F" w:rsidRDefault="00E80E65" w:rsidP="0025133B">
            <w:pPr>
              <w:pStyle w:val="a4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E80E65" w:rsidRPr="0061201F" w:rsidRDefault="00E80E65" w:rsidP="0025133B">
            <w:pPr>
              <w:pStyle w:val="a4"/>
              <w:spacing w:before="120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61201F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61201F">
              <w:rPr>
                <w:rFonts w:ascii="Times New Roman" w:hAnsi="Times New Roman" w:cs="Times New Roman"/>
                <w:color w:val="000000"/>
              </w:rPr>
              <w:t>Деведжи</w:t>
            </w:r>
            <w:proofErr w:type="spellEnd"/>
            <w:r w:rsidRPr="0061201F">
              <w:rPr>
                <w:rFonts w:ascii="Times New Roman" w:hAnsi="Times New Roman" w:cs="Times New Roman"/>
                <w:color w:val="000000"/>
              </w:rPr>
              <w:t xml:space="preserve"> - 2005” ООД</w:t>
            </w:r>
          </w:p>
        </w:tc>
        <w:tc>
          <w:tcPr>
            <w:tcW w:w="2844" w:type="dxa"/>
          </w:tcPr>
          <w:p w:rsidR="00E80E65" w:rsidRPr="0061201F" w:rsidRDefault="00E80E65" w:rsidP="0025133B">
            <w:pPr>
              <w:pStyle w:val="a4"/>
              <w:spacing w:before="120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01F">
              <w:rPr>
                <w:rFonts w:ascii="Times New Roman" w:hAnsi="Times New Roman" w:cs="Times New Roman"/>
                <w:color w:val="000000"/>
              </w:rPr>
              <w:t>10.</w:t>
            </w:r>
            <w:proofErr w:type="spellStart"/>
            <w:r w:rsidRPr="0061201F">
              <w:rPr>
                <w:rFonts w:ascii="Times New Roman" w:hAnsi="Times New Roman" w:cs="Times New Roman"/>
                <w:color w:val="000000"/>
              </w:rPr>
              <w:t>10</w:t>
            </w:r>
            <w:proofErr w:type="spellEnd"/>
            <w:r w:rsidRPr="0061201F">
              <w:rPr>
                <w:rFonts w:ascii="Times New Roman" w:hAnsi="Times New Roman" w:cs="Times New Roman"/>
                <w:color w:val="000000"/>
              </w:rPr>
              <w:t xml:space="preserve">.2018 г. – 16:38 ч. </w:t>
            </w:r>
          </w:p>
        </w:tc>
        <w:tc>
          <w:tcPr>
            <w:tcW w:w="2124" w:type="dxa"/>
          </w:tcPr>
          <w:p w:rsidR="00E80E65" w:rsidRPr="0061201F" w:rsidRDefault="00E80E65" w:rsidP="0025133B">
            <w:pPr>
              <w:pStyle w:val="a4"/>
              <w:spacing w:before="120"/>
              <w:ind w:right="23"/>
              <w:jc w:val="center"/>
              <w:rPr>
                <w:rFonts w:ascii="Times New Roman" w:hAnsi="Times New Roman" w:cs="Times New Roman"/>
              </w:rPr>
            </w:pPr>
            <w:r w:rsidRPr="0061201F">
              <w:rPr>
                <w:rFonts w:ascii="Times New Roman" w:hAnsi="Times New Roman" w:cs="Times New Roman"/>
              </w:rPr>
              <w:t>62-79-1</w:t>
            </w:r>
          </w:p>
        </w:tc>
      </w:tr>
      <w:tr w:rsidR="00E80E65" w:rsidRPr="0061201F" w:rsidTr="0061201F">
        <w:tc>
          <w:tcPr>
            <w:tcW w:w="1188" w:type="dxa"/>
          </w:tcPr>
          <w:p w:rsidR="00E80E65" w:rsidRPr="0061201F" w:rsidRDefault="00E80E65" w:rsidP="0025133B">
            <w:pPr>
              <w:pStyle w:val="a4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E80E65" w:rsidRPr="0061201F" w:rsidRDefault="00E80E65" w:rsidP="0025133B">
            <w:pPr>
              <w:pStyle w:val="a4"/>
              <w:spacing w:before="120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61201F">
              <w:rPr>
                <w:rFonts w:ascii="Times New Roman" w:hAnsi="Times New Roman" w:cs="Times New Roman"/>
                <w:color w:val="000000"/>
              </w:rPr>
              <w:t>„Уикенд” ООД</w:t>
            </w:r>
          </w:p>
        </w:tc>
        <w:tc>
          <w:tcPr>
            <w:tcW w:w="2844" w:type="dxa"/>
          </w:tcPr>
          <w:p w:rsidR="00E80E65" w:rsidRPr="0061201F" w:rsidRDefault="00E80E65" w:rsidP="0025133B">
            <w:pPr>
              <w:pStyle w:val="a4"/>
              <w:spacing w:before="120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01F">
              <w:rPr>
                <w:rFonts w:ascii="Times New Roman" w:hAnsi="Times New Roman" w:cs="Times New Roman"/>
                <w:color w:val="000000"/>
              </w:rPr>
              <w:t>10.</w:t>
            </w:r>
            <w:proofErr w:type="spellStart"/>
            <w:r w:rsidRPr="0061201F">
              <w:rPr>
                <w:rFonts w:ascii="Times New Roman" w:hAnsi="Times New Roman" w:cs="Times New Roman"/>
                <w:color w:val="000000"/>
              </w:rPr>
              <w:t>10</w:t>
            </w:r>
            <w:proofErr w:type="spellEnd"/>
            <w:r w:rsidRPr="0061201F">
              <w:rPr>
                <w:rFonts w:ascii="Times New Roman" w:hAnsi="Times New Roman" w:cs="Times New Roman"/>
                <w:color w:val="000000"/>
              </w:rPr>
              <w:t>.2018 г. – 16:43 ч.</w:t>
            </w:r>
          </w:p>
        </w:tc>
        <w:tc>
          <w:tcPr>
            <w:tcW w:w="2124" w:type="dxa"/>
          </w:tcPr>
          <w:p w:rsidR="00E80E65" w:rsidRPr="0061201F" w:rsidRDefault="00E80E65" w:rsidP="0025133B">
            <w:pPr>
              <w:pStyle w:val="a4"/>
              <w:spacing w:before="120"/>
              <w:ind w:right="23"/>
              <w:jc w:val="center"/>
              <w:rPr>
                <w:rFonts w:ascii="Times New Roman" w:hAnsi="Times New Roman" w:cs="Times New Roman"/>
              </w:rPr>
            </w:pPr>
            <w:r w:rsidRPr="0061201F">
              <w:rPr>
                <w:rFonts w:ascii="Times New Roman" w:hAnsi="Times New Roman" w:cs="Times New Roman"/>
              </w:rPr>
              <w:t>62-642-1</w:t>
            </w:r>
          </w:p>
        </w:tc>
      </w:tr>
    </w:tbl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4. Офертите бяха отворени на публично заседание, като работата на комисията е отразена в Протокол №1/11.10.2018 г. (приложен към доклада).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5. Комисията разгледа документите по чл. 39, ал. 2 от ППЗОП и установи следното: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5.1. Участници по отношение на чиито оферти не са установени непълноти, липси, несъответствия (съгласно посоченото в приложения протокол):</w:t>
      </w:r>
    </w:p>
    <w:p w:rsidR="00E80E65" w:rsidRPr="0061201F" w:rsidRDefault="00E80E65" w:rsidP="001A19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</w:t>
      </w:r>
      <w:proofErr w:type="spellStart"/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- 2005” ООД </w:t>
      </w:r>
    </w:p>
    <w:p w:rsidR="00E80E65" w:rsidRPr="0061201F" w:rsidRDefault="00E80E65" w:rsidP="001A19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„Уикенд” ООД</w:t>
      </w:r>
    </w:p>
    <w:p w:rsidR="00E80E65" w:rsidRPr="0061201F" w:rsidRDefault="00E80E65" w:rsidP="001A19EB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5.2. Участници по отношение на чиито оферти са установени непълноти, липси, несъответствия (съгласно посоченото в приложения протокол): няма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5.3. Оферти, допуснати до разглеждане и проверка за съответствие с предварителна обявените условия:</w:t>
      </w:r>
    </w:p>
    <w:p w:rsidR="00E80E65" w:rsidRPr="0061201F" w:rsidRDefault="00E80E65" w:rsidP="00C65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</w:t>
      </w:r>
      <w:proofErr w:type="spellStart"/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– 2005” ООД </w:t>
      </w:r>
    </w:p>
    <w:p w:rsidR="00E80E65" w:rsidRDefault="00E80E65" w:rsidP="00C65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„Уикенд” ООД</w:t>
      </w:r>
    </w:p>
    <w:p w:rsidR="00E80E65" w:rsidRPr="0061201F" w:rsidRDefault="00E80E65" w:rsidP="0061201F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5.3.1. Мотивите за допускане на участни</w:t>
      </w:r>
      <w:r>
        <w:rPr>
          <w:rFonts w:ascii="Times New Roman" w:hAnsi="Times New Roman" w:cs="Times New Roman"/>
          <w:sz w:val="24"/>
          <w:szCs w:val="24"/>
        </w:rPr>
        <w:t>ците</w:t>
      </w:r>
      <w:r w:rsidRPr="0061201F">
        <w:rPr>
          <w:rFonts w:ascii="Times New Roman" w:hAnsi="Times New Roman" w:cs="Times New Roman"/>
          <w:sz w:val="24"/>
          <w:szCs w:val="24"/>
        </w:rPr>
        <w:t xml:space="preserve"> са изложени подробно в протокол – приложение към този доклад.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01F">
        <w:rPr>
          <w:rFonts w:ascii="Times New Roman" w:hAnsi="Times New Roman" w:cs="Times New Roman"/>
          <w:sz w:val="24"/>
          <w:szCs w:val="24"/>
        </w:rPr>
        <w:lastRenderedPageBreak/>
        <w:t>6. Комисията разгледа допуснат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61201F">
        <w:rPr>
          <w:rFonts w:ascii="Times New Roman" w:hAnsi="Times New Roman" w:cs="Times New Roman"/>
          <w:sz w:val="24"/>
          <w:szCs w:val="24"/>
        </w:rPr>
        <w:t xml:space="preserve"> оферт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201F">
        <w:rPr>
          <w:rFonts w:ascii="Times New Roman" w:hAnsi="Times New Roman" w:cs="Times New Roman"/>
          <w:sz w:val="24"/>
          <w:szCs w:val="24"/>
        </w:rPr>
        <w:t xml:space="preserve"> на свое заседание на 11.10.2018 г. Работата на комисията е отразена в протокол №1/11.10.2018 г. (приложение към този доклад). В резултат на това, комисията взе следните решения: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6.1. Допуска до оценка следн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61201F">
        <w:rPr>
          <w:rFonts w:ascii="Times New Roman" w:hAnsi="Times New Roman" w:cs="Times New Roman"/>
          <w:sz w:val="24"/>
          <w:szCs w:val="24"/>
        </w:rPr>
        <w:t xml:space="preserve"> оферт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201F">
        <w:rPr>
          <w:rFonts w:ascii="Times New Roman" w:hAnsi="Times New Roman" w:cs="Times New Roman"/>
          <w:sz w:val="24"/>
          <w:szCs w:val="24"/>
        </w:rPr>
        <w:t>:</w:t>
      </w:r>
    </w:p>
    <w:p w:rsidR="00E80E65" w:rsidRPr="0061201F" w:rsidRDefault="00E80E65" w:rsidP="00C65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</w:t>
      </w:r>
      <w:proofErr w:type="spellStart"/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- 2005” ООД </w:t>
      </w:r>
    </w:p>
    <w:p w:rsidR="00E80E65" w:rsidRPr="0061201F" w:rsidRDefault="00E80E65" w:rsidP="00C65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1201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„Уикенд” ООД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6.2. Мотивите за допускане на оферт</w:t>
      </w:r>
      <w:r>
        <w:rPr>
          <w:rFonts w:ascii="Times New Roman" w:hAnsi="Times New Roman" w:cs="Times New Roman"/>
          <w:sz w:val="24"/>
          <w:szCs w:val="24"/>
        </w:rPr>
        <w:t xml:space="preserve">ите </w:t>
      </w:r>
      <w:r w:rsidRPr="0061201F">
        <w:rPr>
          <w:rFonts w:ascii="Times New Roman" w:hAnsi="Times New Roman" w:cs="Times New Roman"/>
          <w:sz w:val="24"/>
          <w:szCs w:val="24"/>
        </w:rPr>
        <w:t>на участни</w:t>
      </w:r>
      <w:r>
        <w:rPr>
          <w:rFonts w:ascii="Times New Roman" w:hAnsi="Times New Roman" w:cs="Times New Roman"/>
          <w:sz w:val="24"/>
          <w:szCs w:val="24"/>
        </w:rPr>
        <w:t>ците</w:t>
      </w:r>
      <w:r w:rsidRPr="0061201F">
        <w:rPr>
          <w:rFonts w:ascii="Times New Roman" w:hAnsi="Times New Roman" w:cs="Times New Roman"/>
          <w:sz w:val="24"/>
          <w:szCs w:val="24"/>
        </w:rPr>
        <w:t xml:space="preserve"> са изложени подробно в протокол – приложение към този доклад.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7. Комисията взе решение да пристъпи към отваряне на ценовите предложения на участни</w:t>
      </w:r>
      <w:r>
        <w:rPr>
          <w:rFonts w:ascii="Times New Roman" w:hAnsi="Times New Roman" w:cs="Times New Roman"/>
          <w:sz w:val="24"/>
          <w:szCs w:val="24"/>
        </w:rPr>
        <w:t xml:space="preserve">ците </w:t>
      </w:r>
      <w:r w:rsidRPr="0061201F">
        <w:rPr>
          <w:rFonts w:ascii="Times New Roman" w:hAnsi="Times New Roman" w:cs="Times New Roman"/>
          <w:sz w:val="24"/>
          <w:szCs w:val="24"/>
        </w:rPr>
        <w:t xml:space="preserve">на 25.10.2018 г. от 17:00 ч. 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8. Отварянето на ценовите предложения се състоя на посочените в т. 7 дата и час. Работата на комисията е отразена в протокол (приложен към доклада).</w:t>
      </w: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9. На база на обявените ценови предложения на участни</w:t>
      </w:r>
      <w:r>
        <w:rPr>
          <w:rFonts w:ascii="Times New Roman" w:hAnsi="Times New Roman" w:cs="Times New Roman"/>
          <w:sz w:val="24"/>
          <w:szCs w:val="24"/>
        </w:rPr>
        <w:t>ците</w:t>
      </w:r>
      <w:r w:rsidRPr="0061201F">
        <w:rPr>
          <w:rFonts w:ascii="Times New Roman" w:hAnsi="Times New Roman" w:cs="Times New Roman"/>
          <w:sz w:val="24"/>
          <w:szCs w:val="24"/>
        </w:rPr>
        <w:t xml:space="preserve"> комисията 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201F">
        <w:rPr>
          <w:rFonts w:ascii="Times New Roman" w:hAnsi="Times New Roman" w:cs="Times New Roman"/>
          <w:sz w:val="24"/>
          <w:szCs w:val="24"/>
        </w:rPr>
        <w:t xml:space="preserve"> класира в следния ред, като оценката на офертите е отразена в протокол (приложение към доклада):</w:t>
      </w:r>
    </w:p>
    <w:p w:rsidR="00E80E65" w:rsidRPr="0061201F" w:rsidRDefault="00E80E65" w:rsidP="0061201F">
      <w:pPr>
        <w:spacing w:after="0" w:line="240" w:lineRule="auto"/>
        <w:ind w:left="-601" w:right="23"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№1 –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хляб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хлебни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: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 xml:space="preserve">На първо място – </w:t>
      </w:r>
      <w:r w:rsidRPr="0061201F">
        <w:rPr>
          <w:rFonts w:ascii="Times New Roman" w:hAnsi="Times New Roman" w:cs="Times New Roman"/>
          <w:color w:val="000000"/>
        </w:rPr>
        <w:t>„Уикенд” ООД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>На второ място -</w:t>
      </w:r>
      <w:r w:rsidRPr="0061201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61201F">
        <w:rPr>
          <w:rFonts w:ascii="Times New Roman" w:hAnsi="Times New Roman" w:cs="Times New Roman"/>
          <w:color w:val="000000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</w:rPr>
        <w:t xml:space="preserve"> - 2005” ООД</w:t>
      </w:r>
    </w:p>
    <w:p w:rsidR="00E80E65" w:rsidRPr="0061201F" w:rsidRDefault="00E80E65" w:rsidP="0061201F">
      <w:pPr>
        <w:pStyle w:val="a4"/>
        <w:ind w:left="-601" w:right="23"/>
        <w:rPr>
          <w:rFonts w:ascii="Times New Roman" w:hAnsi="Times New Roman" w:cs="Times New Roman"/>
        </w:rPr>
      </w:pPr>
    </w:p>
    <w:p w:rsidR="00E80E65" w:rsidRPr="0061201F" w:rsidRDefault="00E80E65" w:rsidP="0061201F">
      <w:pPr>
        <w:spacing w:after="0" w:line="240" w:lineRule="auto"/>
        <w:ind w:left="-601" w:right="23"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№2 –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мляко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млечни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: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 xml:space="preserve">На първо място – </w:t>
      </w:r>
      <w:r w:rsidRPr="0061201F">
        <w:rPr>
          <w:rFonts w:ascii="Times New Roman" w:hAnsi="Times New Roman" w:cs="Times New Roman"/>
          <w:color w:val="000000"/>
        </w:rPr>
        <w:t>„Уикенд” ООД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>На второ място -</w:t>
      </w:r>
      <w:r w:rsidRPr="0061201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61201F">
        <w:rPr>
          <w:rFonts w:ascii="Times New Roman" w:hAnsi="Times New Roman" w:cs="Times New Roman"/>
          <w:color w:val="000000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</w:rPr>
        <w:t xml:space="preserve"> - 2005” ООД</w:t>
      </w:r>
    </w:p>
    <w:p w:rsidR="00E80E65" w:rsidRPr="0061201F" w:rsidRDefault="00E80E65" w:rsidP="0061201F">
      <w:pPr>
        <w:pStyle w:val="a4"/>
        <w:ind w:left="-601" w:right="23"/>
        <w:rPr>
          <w:rFonts w:ascii="Times New Roman" w:hAnsi="Times New Roman" w:cs="Times New Roman"/>
        </w:rPr>
      </w:pPr>
    </w:p>
    <w:p w:rsidR="00E80E65" w:rsidRPr="0061201F" w:rsidRDefault="00E80E65" w:rsidP="0061201F">
      <w:pPr>
        <w:spacing w:after="0" w:line="240" w:lineRule="auto"/>
        <w:ind w:left="-601" w:right="23"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№3 –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риба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месо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месни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: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 xml:space="preserve">На първо място – </w:t>
      </w:r>
      <w:r w:rsidRPr="0061201F">
        <w:rPr>
          <w:rFonts w:ascii="Times New Roman" w:hAnsi="Times New Roman" w:cs="Times New Roman"/>
          <w:color w:val="000000"/>
        </w:rPr>
        <w:t>„Уикенд” ООД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>На второ място -</w:t>
      </w:r>
      <w:r w:rsidRPr="0061201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61201F">
        <w:rPr>
          <w:rFonts w:ascii="Times New Roman" w:hAnsi="Times New Roman" w:cs="Times New Roman"/>
          <w:color w:val="000000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</w:rPr>
        <w:t xml:space="preserve"> - 2005” ООД</w:t>
      </w:r>
    </w:p>
    <w:p w:rsidR="00E80E65" w:rsidRPr="0061201F" w:rsidRDefault="00E80E65" w:rsidP="0061201F">
      <w:pPr>
        <w:pStyle w:val="a4"/>
        <w:ind w:left="-601" w:right="23"/>
        <w:rPr>
          <w:rFonts w:ascii="Times New Roman" w:hAnsi="Times New Roman" w:cs="Times New Roman"/>
        </w:rPr>
      </w:pPr>
    </w:p>
    <w:p w:rsidR="00E80E65" w:rsidRPr="0061201F" w:rsidRDefault="00E80E65" w:rsidP="0061201F">
      <w:pPr>
        <w:spacing w:after="0" w:line="240" w:lineRule="auto"/>
        <w:ind w:left="-601" w:right="23"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№4 –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пресни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плодове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зеленчуци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: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 xml:space="preserve">На първо място – </w:t>
      </w:r>
      <w:r w:rsidRPr="0061201F">
        <w:rPr>
          <w:rFonts w:ascii="Times New Roman" w:hAnsi="Times New Roman" w:cs="Times New Roman"/>
          <w:color w:val="000000"/>
        </w:rPr>
        <w:t>„Уикенд” ООД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>На второ място -</w:t>
      </w:r>
      <w:r w:rsidRPr="0061201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61201F">
        <w:rPr>
          <w:rFonts w:ascii="Times New Roman" w:hAnsi="Times New Roman" w:cs="Times New Roman"/>
          <w:color w:val="000000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</w:rPr>
        <w:t xml:space="preserve"> - 2005” ООД</w:t>
      </w:r>
    </w:p>
    <w:p w:rsidR="00E80E65" w:rsidRPr="0061201F" w:rsidRDefault="00E80E65" w:rsidP="0061201F">
      <w:pPr>
        <w:spacing w:after="0" w:line="240" w:lineRule="auto"/>
        <w:ind w:left="-601" w:right="23" w:firstLine="840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61201F">
      <w:pPr>
        <w:spacing w:after="0" w:line="240" w:lineRule="auto"/>
        <w:ind w:left="-601" w:right="23"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№5 –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консерви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варива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пакетирани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: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 xml:space="preserve">На първо място – </w:t>
      </w:r>
      <w:r w:rsidRPr="0061201F">
        <w:rPr>
          <w:rFonts w:ascii="Times New Roman" w:hAnsi="Times New Roman" w:cs="Times New Roman"/>
          <w:color w:val="000000"/>
        </w:rPr>
        <w:t>„Уикенд” ООД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>На второ място -</w:t>
      </w:r>
      <w:r w:rsidRPr="0061201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61201F">
        <w:rPr>
          <w:rFonts w:ascii="Times New Roman" w:hAnsi="Times New Roman" w:cs="Times New Roman"/>
          <w:color w:val="000000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</w:rPr>
        <w:t xml:space="preserve"> - 2005” ООД</w:t>
      </w:r>
    </w:p>
    <w:p w:rsidR="00E80E65" w:rsidRPr="0061201F" w:rsidRDefault="00E80E65" w:rsidP="0061201F">
      <w:pPr>
        <w:pStyle w:val="a4"/>
        <w:ind w:left="-601" w:right="23" w:firstLine="840"/>
        <w:rPr>
          <w:rFonts w:ascii="Times New Roman" w:hAnsi="Times New Roman" w:cs="Times New Roman"/>
        </w:rPr>
      </w:pPr>
    </w:p>
    <w:p w:rsidR="00E80E65" w:rsidRPr="0061201F" w:rsidRDefault="00E80E65" w:rsidP="0061201F">
      <w:pPr>
        <w:spacing w:after="0" w:line="240" w:lineRule="auto"/>
        <w:ind w:left="-601" w:right="23"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№6 –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захар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захарни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: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 xml:space="preserve">На първо място – </w:t>
      </w:r>
      <w:r w:rsidRPr="0061201F">
        <w:rPr>
          <w:rFonts w:ascii="Times New Roman" w:hAnsi="Times New Roman" w:cs="Times New Roman"/>
          <w:color w:val="000000"/>
        </w:rPr>
        <w:t>„Уикенд” ООД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>На второ място -</w:t>
      </w:r>
      <w:r w:rsidRPr="0061201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61201F">
        <w:rPr>
          <w:rFonts w:ascii="Times New Roman" w:hAnsi="Times New Roman" w:cs="Times New Roman"/>
          <w:color w:val="000000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</w:rPr>
        <w:t xml:space="preserve"> - 2005” ООД</w:t>
      </w:r>
    </w:p>
    <w:p w:rsidR="00E80E65" w:rsidRPr="0061201F" w:rsidRDefault="00E80E65" w:rsidP="0061201F">
      <w:pPr>
        <w:spacing w:after="0" w:line="240" w:lineRule="auto"/>
        <w:ind w:left="-601" w:right="23" w:firstLine="840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61201F">
      <w:pPr>
        <w:spacing w:after="0" w:line="240" w:lineRule="auto"/>
        <w:ind w:left="-601" w:right="23"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№7 –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хранителни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мазнини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поправки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: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 xml:space="preserve">На първо място – </w:t>
      </w:r>
      <w:r w:rsidRPr="0061201F">
        <w:rPr>
          <w:rFonts w:ascii="Times New Roman" w:hAnsi="Times New Roman" w:cs="Times New Roman"/>
          <w:color w:val="000000"/>
        </w:rPr>
        <w:t>„Уикенд” ООД</w:t>
      </w:r>
    </w:p>
    <w:p w:rsidR="00E80E65" w:rsidRPr="0061201F" w:rsidRDefault="00E80E65" w:rsidP="0061201F">
      <w:pPr>
        <w:pStyle w:val="a4"/>
        <w:numPr>
          <w:ilvl w:val="1"/>
          <w:numId w:val="3"/>
        </w:numPr>
        <w:ind w:left="-601" w:right="23" w:firstLine="840"/>
        <w:rPr>
          <w:rFonts w:ascii="Times New Roman" w:hAnsi="Times New Roman" w:cs="Times New Roman"/>
          <w:color w:val="000000"/>
        </w:rPr>
      </w:pPr>
      <w:r w:rsidRPr="0061201F">
        <w:rPr>
          <w:rFonts w:ascii="Times New Roman" w:hAnsi="Times New Roman" w:cs="Times New Roman"/>
        </w:rPr>
        <w:t>На второ място -</w:t>
      </w:r>
      <w:r w:rsidRPr="0061201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61201F">
        <w:rPr>
          <w:rFonts w:ascii="Times New Roman" w:hAnsi="Times New Roman" w:cs="Times New Roman"/>
          <w:color w:val="000000"/>
        </w:rPr>
        <w:t>Деведжи</w:t>
      </w:r>
      <w:proofErr w:type="spellEnd"/>
      <w:r w:rsidRPr="0061201F">
        <w:rPr>
          <w:rFonts w:ascii="Times New Roman" w:hAnsi="Times New Roman" w:cs="Times New Roman"/>
          <w:color w:val="000000"/>
        </w:rPr>
        <w:t xml:space="preserve"> - 2005” ООД</w:t>
      </w:r>
    </w:p>
    <w:p w:rsidR="00E80E65" w:rsidRPr="0061201F" w:rsidRDefault="00E80E65" w:rsidP="0061201F">
      <w:pPr>
        <w:pStyle w:val="a4"/>
        <w:ind w:left="-601" w:right="23" w:firstLine="840"/>
        <w:rPr>
          <w:rFonts w:ascii="Times New Roman" w:hAnsi="Times New Roman" w:cs="Times New Roman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940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lastRenderedPageBreak/>
        <w:t xml:space="preserve">10. Комисията предлага договорите за отделните обособени позиции  да бъдат сключени с </w:t>
      </w:r>
      <w:r w:rsidRPr="0061201F">
        <w:rPr>
          <w:rFonts w:ascii="Times New Roman" w:hAnsi="Times New Roman" w:cs="Times New Roman"/>
          <w:color w:val="000000"/>
          <w:sz w:val="24"/>
          <w:szCs w:val="24"/>
        </w:rPr>
        <w:t>„Уикенд” ООД</w:t>
      </w:r>
      <w:r w:rsidRPr="0061201F">
        <w:rPr>
          <w:rFonts w:ascii="Times New Roman" w:hAnsi="Times New Roman" w:cs="Times New Roman"/>
          <w:sz w:val="24"/>
          <w:szCs w:val="24"/>
        </w:rPr>
        <w:t xml:space="preserve">, класиран на първо място в процедурата; </w:t>
      </w:r>
    </w:p>
    <w:p w:rsidR="00E80E65" w:rsidRPr="0061201F" w:rsidRDefault="00E80E65" w:rsidP="00BD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14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13. Приложения: Протоколи - №1 от 11.10.2018 г. и №2 от 25.10.2018 г.</w:t>
      </w:r>
    </w:p>
    <w:p w:rsidR="00E80E65" w:rsidRPr="0061201F" w:rsidRDefault="00E80E65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0E65" w:rsidRPr="0061201F" w:rsidRDefault="00E80E65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0E65" w:rsidRPr="0061201F" w:rsidRDefault="00E80E65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201F">
        <w:rPr>
          <w:rFonts w:ascii="Times New Roman" w:hAnsi="Times New Roman" w:cs="Times New Roman"/>
          <w:sz w:val="24"/>
          <w:szCs w:val="24"/>
          <w:lang w:val="bg-BG"/>
        </w:rPr>
        <w:t>Подписи на членовете на комисията:</w:t>
      </w:r>
    </w:p>
    <w:p w:rsidR="00E80E65" w:rsidRPr="0061201F" w:rsidRDefault="00E80E65" w:rsidP="00BD6E34">
      <w:pPr>
        <w:spacing w:after="0" w:line="240" w:lineRule="auto"/>
        <w:ind w:left="-600" w:right="23" w:firstLine="1308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Start"/>
      <w:r w:rsidRPr="0061201F">
        <w:rPr>
          <w:rFonts w:ascii="Times New Roman" w:hAnsi="Times New Roman" w:cs="Times New Roman"/>
          <w:sz w:val="24"/>
          <w:szCs w:val="24"/>
        </w:rPr>
        <w:t>:</w:t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61201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583A4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 xml:space="preserve">________                          </w:t>
      </w:r>
    </w:p>
    <w:p w:rsidR="00E80E65" w:rsidRPr="0061201F" w:rsidRDefault="00E80E65" w:rsidP="00BD6E34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 xml:space="preserve">                    /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Василка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Симитчиева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/</w:t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80E65" w:rsidRPr="0061201F" w:rsidRDefault="00E80E65" w:rsidP="00BD6E3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BD6E3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: </w:t>
      </w:r>
      <w:r w:rsidRPr="0061201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61201F">
        <w:rPr>
          <w:rFonts w:ascii="Times New Roman" w:hAnsi="Times New Roman" w:cs="Times New Roman"/>
          <w:sz w:val="24"/>
          <w:szCs w:val="24"/>
        </w:rPr>
        <w:t xml:space="preserve"> ______</w:t>
      </w:r>
      <w:r w:rsidR="00583A4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1201F">
        <w:rPr>
          <w:rFonts w:ascii="Times New Roman" w:hAnsi="Times New Roman" w:cs="Times New Roman"/>
          <w:sz w:val="24"/>
          <w:szCs w:val="24"/>
        </w:rPr>
        <w:t>________</w:t>
      </w:r>
      <w:r w:rsidRPr="0061201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1201F">
        <w:rPr>
          <w:rFonts w:ascii="Times New Roman" w:hAnsi="Times New Roman" w:cs="Times New Roman"/>
          <w:sz w:val="24"/>
          <w:szCs w:val="24"/>
        </w:rPr>
        <w:tab/>
        <w:t xml:space="preserve">            2. ______</w:t>
      </w:r>
      <w:r w:rsidR="00583A4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1201F">
        <w:rPr>
          <w:rFonts w:ascii="Times New Roman" w:hAnsi="Times New Roman" w:cs="Times New Roman"/>
          <w:sz w:val="24"/>
          <w:szCs w:val="24"/>
        </w:rPr>
        <w:t xml:space="preserve">__________         </w:t>
      </w:r>
      <w:r w:rsidRPr="006120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0E65" w:rsidRPr="0061201F" w:rsidRDefault="00E80E65" w:rsidP="00BD6E3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 xml:space="preserve">                                /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/</w:t>
      </w:r>
      <w:r w:rsidRPr="0061201F">
        <w:rPr>
          <w:rFonts w:ascii="Times New Roman" w:hAnsi="Times New Roman" w:cs="Times New Roman"/>
          <w:sz w:val="24"/>
          <w:szCs w:val="24"/>
        </w:rPr>
        <w:tab/>
      </w:r>
      <w:r w:rsidRPr="006120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201F">
        <w:rPr>
          <w:rFonts w:ascii="Times New Roman" w:hAnsi="Times New Roman" w:cs="Times New Roman"/>
          <w:sz w:val="24"/>
          <w:szCs w:val="24"/>
        </w:rPr>
        <w:tab/>
        <w:t xml:space="preserve">                /</w:t>
      </w:r>
      <w:r w:rsidRPr="0061201F">
        <w:rPr>
          <w:rFonts w:ascii="Times New Roman" w:hAnsi="Times New Roman" w:cs="Times New Roman"/>
          <w:sz w:val="24"/>
          <w:szCs w:val="24"/>
          <w:lang w:val="bg-BG"/>
        </w:rPr>
        <w:t>Айля Ибрям</w:t>
      </w:r>
      <w:r w:rsidRPr="0061201F">
        <w:rPr>
          <w:rFonts w:ascii="Times New Roman" w:hAnsi="Times New Roman" w:cs="Times New Roman"/>
          <w:sz w:val="24"/>
          <w:szCs w:val="24"/>
        </w:rPr>
        <w:t>/</w:t>
      </w:r>
    </w:p>
    <w:p w:rsidR="00E80E65" w:rsidRPr="0061201F" w:rsidRDefault="00E80E65" w:rsidP="00BD6E3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E65" w:rsidRPr="0061201F" w:rsidRDefault="00E80E65" w:rsidP="00BD6E34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Утвърждавам</w:t>
      </w:r>
      <w:proofErr w:type="spellEnd"/>
    </w:p>
    <w:p w:rsidR="00E80E65" w:rsidRPr="0061201F" w:rsidRDefault="00E80E65" w:rsidP="00BD6E34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Възложител</w:t>
      </w:r>
      <w:proofErr w:type="spellEnd"/>
    </w:p>
    <w:p w:rsidR="00E80E65" w:rsidRPr="0061201F" w:rsidRDefault="00E80E65" w:rsidP="00BD6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>: _____</w:t>
      </w:r>
      <w:r w:rsidR="00583A4D">
        <w:rPr>
          <w:rFonts w:ascii="Times New Roman" w:hAnsi="Times New Roman" w:cs="Times New Roman"/>
          <w:sz w:val="24"/>
          <w:szCs w:val="24"/>
          <w:lang w:val="bg-BG"/>
        </w:rPr>
        <w:t>п</w:t>
      </w:r>
      <w:bookmarkStart w:id="0" w:name="_GoBack"/>
      <w:bookmarkEnd w:id="0"/>
      <w:r w:rsidRPr="0061201F">
        <w:rPr>
          <w:rFonts w:ascii="Times New Roman" w:hAnsi="Times New Roman" w:cs="Times New Roman"/>
          <w:sz w:val="24"/>
          <w:szCs w:val="24"/>
        </w:rPr>
        <w:t xml:space="preserve">_________   </w:t>
      </w:r>
    </w:p>
    <w:p w:rsidR="00E80E65" w:rsidRPr="0061201F" w:rsidRDefault="00E80E65" w:rsidP="00BD6E34">
      <w:pPr>
        <w:spacing w:after="0" w:line="240" w:lineRule="auto"/>
        <w:ind w:left="172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ab/>
        <w:t xml:space="preserve">           /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Бахри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Юмер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E80E65" w:rsidRPr="0061201F" w:rsidRDefault="00E80E65" w:rsidP="0094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201F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61201F">
        <w:rPr>
          <w:rFonts w:ascii="Times New Roman" w:hAnsi="Times New Roman" w:cs="Times New Roman"/>
          <w:sz w:val="24"/>
          <w:szCs w:val="24"/>
        </w:rPr>
        <w:t xml:space="preserve">: </w:t>
      </w:r>
      <w:r w:rsidRPr="0061201F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61201F">
        <w:rPr>
          <w:rFonts w:ascii="Times New Roman" w:hAnsi="Times New Roman" w:cs="Times New Roman"/>
          <w:sz w:val="24"/>
          <w:szCs w:val="24"/>
        </w:rPr>
        <w:t>.</w:t>
      </w:r>
      <w:r w:rsidRPr="0061201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61201F">
        <w:rPr>
          <w:rFonts w:ascii="Times New Roman" w:hAnsi="Times New Roman" w:cs="Times New Roman"/>
          <w:sz w:val="24"/>
          <w:szCs w:val="24"/>
        </w:rPr>
        <w:t>0.201</w:t>
      </w:r>
      <w:r w:rsidRPr="0061201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1201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80E65" w:rsidRPr="0061201F" w:rsidSect="000547D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CF3"/>
    <w:multiLevelType w:val="hybridMultilevel"/>
    <w:tmpl w:val="DFE88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E14"/>
    <w:multiLevelType w:val="hybridMultilevel"/>
    <w:tmpl w:val="36526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19EC"/>
    <w:multiLevelType w:val="hybridMultilevel"/>
    <w:tmpl w:val="389AC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50380"/>
    <w:multiLevelType w:val="hybridMultilevel"/>
    <w:tmpl w:val="FF0032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6E73092"/>
    <w:multiLevelType w:val="hybridMultilevel"/>
    <w:tmpl w:val="2EC20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AF3"/>
    <w:rsid w:val="00003F76"/>
    <w:rsid w:val="00012485"/>
    <w:rsid w:val="000547DB"/>
    <w:rsid w:val="000C4D3D"/>
    <w:rsid w:val="001210B8"/>
    <w:rsid w:val="00141EF5"/>
    <w:rsid w:val="001748B8"/>
    <w:rsid w:val="001912B1"/>
    <w:rsid w:val="001A19EB"/>
    <w:rsid w:val="001A7F91"/>
    <w:rsid w:val="001C062B"/>
    <w:rsid w:val="00206B08"/>
    <w:rsid w:val="00226F08"/>
    <w:rsid w:val="0025133B"/>
    <w:rsid w:val="00262CFA"/>
    <w:rsid w:val="002A223A"/>
    <w:rsid w:val="002B74DD"/>
    <w:rsid w:val="00312FB6"/>
    <w:rsid w:val="003849D8"/>
    <w:rsid w:val="00403C56"/>
    <w:rsid w:val="00434C07"/>
    <w:rsid w:val="004638EF"/>
    <w:rsid w:val="004A208D"/>
    <w:rsid w:val="004A58B1"/>
    <w:rsid w:val="004A64FB"/>
    <w:rsid w:val="005109E5"/>
    <w:rsid w:val="00521256"/>
    <w:rsid w:val="00583A4D"/>
    <w:rsid w:val="00583C2E"/>
    <w:rsid w:val="005E2167"/>
    <w:rsid w:val="0061201F"/>
    <w:rsid w:val="0063544E"/>
    <w:rsid w:val="00666BA3"/>
    <w:rsid w:val="006B7268"/>
    <w:rsid w:val="0070373D"/>
    <w:rsid w:val="007416EE"/>
    <w:rsid w:val="0074643E"/>
    <w:rsid w:val="007B31A9"/>
    <w:rsid w:val="00855324"/>
    <w:rsid w:val="00881A8E"/>
    <w:rsid w:val="008A714D"/>
    <w:rsid w:val="008B7CB5"/>
    <w:rsid w:val="009013CC"/>
    <w:rsid w:val="00940084"/>
    <w:rsid w:val="009465C5"/>
    <w:rsid w:val="00951D8A"/>
    <w:rsid w:val="00967355"/>
    <w:rsid w:val="00984B36"/>
    <w:rsid w:val="009A1CF0"/>
    <w:rsid w:val="009C0B2F"/>
    <w:rsid w:val="009C3AF3"/>
    <w:rsid w:val="00A205EF"/>
    <w:rsid w:val="00A50E41"/>
    <w:rsid w:val="00A51BFE"/>
    <w:rsid w:val="00A638CF"/>
    <w:rsid w:val="00A84F9F"/>
    <w:rsid w:val="00B06BE2"/>
    <w:rsid w:val="00B23AF4"/>
    <w:rsid w:val="00BA62E8"/>
    <w:rsid w:val="00BA72A3"/>
    <w:rsid w:val="00BD6E34"/>
    <w:rsid w:val="00BF0259"/>
    <w:rsid w:val="00C21289"/>
    <w:rsid w:val="00C25A25"/>
    <w:rsid w:val="00C627E5"/>
    <w:rsid w:val="00C636CB"/>
    <w:rsid w:val="00C648C2"/>
    <w:rsid w:val="00C65063"/>
    <w:rsid w:val="00C755EE"/>
    <w:rsid w:val="00CA2999"/>
    <w:rsid w:val="00D32524"/>
    <w:rsid w:val="00D65E0F"/>
    <w:rsid w:val="00DC0372"/>
    <w:rsid w:val="00DF7004"/>
    <w:rsid w:val="00E022E1"/>
    <w:rsid w:val="00E80E65"/>
    <w:rsid w:val="00EA7802"/>
    <w:rsid w:val="00EC6997"/>
    <w:rsid w:val="00ED11C7"/>
    <w:rsid w:val="00EE67B8"/>
    <w:rsid w:val="00F010EA"/>
    <w:rsid w:val="00F05E91"/>
    <w:rsid w:val="00F50183"/>
    <w:rsid w:val="00F75AF5"/>
    <w:rsid w:val="00F96712"/>
    <w:rsid w:val="00FB2ECE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3AF3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967355"/>
    <w:pPr>
      <w:spacing w:after="0" w:line="240" w:lineRule="auto"/>
      <w:jc w:val="both"/>
    </w:pPr>
    <w:rPr>
      <w:sz w:val="24"/>
      <w:szCs w:val="24"/>
      <w:lang w:val="bg-BG" w:eastAsia="bg-BG"/>
    </w:rPr>
  </w:style>
  <w:style w:type="character" w:customStyle="1" w:styleId="BodyTextChar">
    <w:name w:val="Body Text Char"/>
    <w:uiPriority w:val="99"/>
    <w:semiHidden/>
    <w:locked/>
    <w:rsid w:val="00A205EF"/>
    <w:rPr>
      <w:lang w:val="en-US" w:eastAsia="en-US"/>
    </w:rPr>
  </w:style>
  <w:style w:type="character" w:customStyle="1" w:styleId="a5">
    <w:name w:val="Основен текст Знак"/>
    <w:link w:val="a4"/>
    <w:uiPriority w:val="99"/>
    <w:locked/>
    <w:rsid w:val="0096735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109E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A205E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CharChar1">
    <w:name w:val="Char Char1"/>
    <w:uiPriority w:val="99"/>
    <w:rsid w:val="00C65063"/>
    <w:rPr>
      <w:rFonts w:ascii="Times New Roman" w:hAnsi="Times New Roman" w:cs="Times New Roman"/>
      <w:sz w:val="24"/>
      <w:szCs w:val="24"/>
    </w:rPr>
  </w:style>
  <w:style w:type="character" w:customStyle="1" w:styleId="CharChar11">
    <w:name w:val="Char Char11"/>
    <w:uiPriority w:val="99"/>
    <w:rsid w:val="000547DB"/>
    <w:rPr>
      <w:rFonts w:ascii="Times New Roman" w:hAnsi="Times New Roman" w:cs="Times New Roman"/>
      <w:sz w:val="24"/>
      <w:szCs w:val="24"/>
    </w:rPr>
  </w:style>
  <w:style w:type="character" w:customStyle="1" w:styleId="CharChar12">
    <w:name w:val="Char Char12"/>
    <w:uiPriority w:val="99"/>
    <w:rsid w:val="004A64FB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rsid w:val="006120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655</Words>
  <Characters>3739</Characters>
  <Application>Microsoft Office Word</Application>
  <DocSecurity>0</DocSecurity>
  <Lines>31</Lines>
  <Paragraphs>8</Paragraphs>
  <ScaleCrop>false</ScaleCrop>
  <Company>by adguard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Stelian Kasabov</dc:creator>
  <cp:keywords/>
  <dc:description/>
  <cp:lastModifiedBy>Windows User</cp:lastModifiedBy>
  <cp:revision>19</cp:revision>
  <cp:lastPrinted>2016-10-12T08:08:00Z</cp:lastPrinted>
  <dcterms:created xsi:type="dcterms:W3CDTF">2016-07-22T06:26:00Z</dcterms:created>
  <dcterms:modified xsi:type="dcterms:W3CDTF">2018-10-29T06:18:00Z</dcterms:modified>
</cp:coreProperties>
</file>