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8" w:rsidRDefault="00314368" w:rsidP="007416E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6CB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314368" w:rsidRPr="00924D74" w:rsidRDefault="00314368" w:rsidP="00924D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368" w:rsidRPr="00FE0732" w:rsidRDefault="00314368" w:rsidP="00FE0732">
      <w:pPr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732">
        <w:rPr>
          <w:rFonts w:ascii="Times New Roman" w:hAnsi="Times New Roman" w:cs="Times New Roman"/>
          <w:sz w:val="24"/>
          <w:szCs w:val="24"/>
        </w:rPr>
        <w:t xml:space="preserve">от работата на комисия, назначена </w:t>
      </w:r>
      <w:r w:rsidRPr="00FE0732">
        <w:rPr>
          <w:rFonts w:ascii="Times New Roman" w:hAnsi="Times New Roman" w:cs="Times New Roman"/>
          <w:color w:val="000000"/>
          <w:sz w:val="24"/>
          <w:szCs w:val="24"/>
        </w:rPr>
        <w:t xml:space="preserve">със </w:t>
      </w:r>
      <w:r w:rsidRPr="00FE0732">
        <w:rPr>
          <w:rFonts w:ascii="Times New Roman" w:hAnsi="Times New Roman" w:cs="Times New Roman"/>
          <w:sz w:val="24"/>
          <w:szCs w:val="24"/>
        </w:rPr>
        <w:t>Заповед №1028/11.10.2018</w:t>
      </w:r>
      <w:r w:rsidRPr="00FE0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r w:rsidRPr="00FE0732">
        <w:rPr>
          <w:rFonts w:ascii="Times New Roman" w:hAnsi="Times New Roman" w:cs="Times New Roman"/>
          <w:sz w:val="24"/>
          <w:szCs w:val="24"/>
        </w:rPr>
        <w:t>Кмета на Oбщина Джебел за</w:t>
      </w:r>
      <w:r w:rsidRPr="00FE0732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FE0732">
        <w:rPr>
          <w:rFonts w:ascii="Times New Roman" w:hAnsi="Times New Roman" w:cs="Times New Roman"/>
          <w:sz w:val="24"/>
          <w:szCs w:val="24"/>
        </w:rPr>
        <w:t xml:space="preserve"> на публично състезание за възлагане на обществена поръчка с предмет: </w:t>
      </w:r>
      <w:r w:rsidRPr="00FE0732">
        <w:rPr>
          <w:rFonts w:ascii="Times New Roman" w:hAnsi="Times New Roman" w:cs="Times New Roman"/>
          <w:b/>
          <w:bCs/>
          <w:sz w:val="24"/>
          <w:szCs w:val="24"/>
        </w:rPr>
        <w:t>„Зимно поддържане и снегопочистване на общинска пътна мрежа през оперативния период на 2018/2019 г. на територията на Oбщина Джебел”,</w:t>
      </w:r>
      <w:r w:rsidRPr="00FE0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732">
        <w:rPr>
          <w:rFonts w:ascii="Times New Roman" w:hAnsi="Times New Roman" w:cs="Times New Roman"/>
          <w:sz w:val="24"/>
          <w:szCs w:val="24"/>
        </w:rPr>
        <w:t>открита с Решение №</w:t>
      </w:r>
      <w:r w:rsidRPr="00FE0732">
        <w:rPr>
          <w:rFonts w:ascii="Times New Roman" w:hAnsi="Times New Roman" w:cs="Times New Roman"/>
          <w:color w:val="000000"/>
          <w:spacing w:val="8"/>
          <w:sz w:val="24"/>
          <w:szCs w:val="24"/>
        </w:rPr>
        <w:t>969</w:t>
      </w:r>
      <w:r w:rsidRPr="00FE0732">
        <w:rPr>
          <w:rFonts w:ascii="Times New Roman" w:hAnsi="Times New Roman" w:cs="Times New Roman"/>
          <w:sz w:val="24"/>
          <w:szCs w:val="24"/>
        </w:rPr>
        <w:t xml:space="preserve"> от 14.09.2018 г.</w:t>
      </w:r>
      <w:r w:rsidRPr="00FE0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732">
        <w:rPr>
          <w:rFonts w:ascii="Times New Roman" w:hAnsi="Times New Roman" w:cs="Times New Roman"/>
          <w:sz w:val="24"/>
          <w:szCs w:val="24"/>
        </w:rPr>
        <w:t xml:space="preserve">на Кмета на Община Джебел за откриване на процедура за възлагане на обществена поръчка </w:t>
      </w:r>
      <w:r w:rsidRPr="00FE0732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под </w:t>
      </w:r>
      <w:r w:rsidRPr="00FE0732">
        <w:rPr>
          <w:rFonts w:ascii="Times New Roman" w:hAnsi="Times New Roman" w:cs="Times New Roman"/>
          <w:sz w:val="24"/>
          <w:szCs w:val="24"/>
        </w:rPr>
        <w:t>№</w:t>
      </w:r>
      <w:r w:rsidRPr="00FE0732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FE0732">
        <w:rPr>
          <w:rFonts w:ascii="Times New Roman" w:hAnsi="Times New Roman" w:cs="Times New Roman"/>
          <w:sz w:val="24"/>
          <w:szCs w:val="24"/>
        </w:rPr>
        <w:t>8</w:t>
      </w:r>
      <w:r w:rsidRPr="00FE0732">
        <w:rPr>
          <w:rFonts w:ascii="Times New Roman" w:hAnsi="Times New Roman" w:cs="Times New Roman"/>
          <w:sz w:val="24"/>
          <w:szCs w:val="24"/>
          <w:lang w:val="ru-RU"/>
        </w:rPr>
        <w:t>-00</w:t>
      </w:r>
      <w:r w:rsidRPr="00FE0732">
        <w:rPr>
          <w:rFonts w:ascii="Times New Roman" w:hAnsi="Times New Roman" w:cs="Times New Roman"/>
          <w:sz w:val="24"/>
          <w:szCs w:val="24"/>
        </w:rPr>
        <w:t>06</w:t>
      </w:r>
      <w:r w:rsidRPr="00FE07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4368" w:rsidRDefault="00314368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68" w:rsidRDefault="00314368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6CB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1. Комисията започна своята работа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6CB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:00 ч. в следния състав:</w:t>
      </w:r>
    </w:p>
    <w:p w:rsidR="00314368" w:rsidRPr="00EC0D00" w:rsidRDefault="00314368" w:rsidP="00EC0D00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C0D0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r w:rsidRPr="00EC0D00">
        <w:rPr>
          <w:rFonts w:ascii="Times New Roman" w:hAnsi="Times New Roman" w:cs="Times New Roman"/>
          <w:color w:val="000000"/>
          <w:spacing w:val="-2"/>
          <w:sz w:val="24"/>
          <w:szCs w:val="24"/>
        </w:rPr>
        <w:t>: Ергин Юсеин – началник отдел „БКС”</w:t>
      </w:r>
    </w:p>
    <w:p w:rsidR="00314368" w:rsidRPr="00EC0D00" w:rsidRDefault="00314368" w:rsidP="00EC0D00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D00">
        <w:rPr>
          <w:rFonts w:ascii="Times New Roman" w:hAnsi="Times New Roman" w:cs="Times New Roman"/>
          <w:sz w:val="24"/>
          <w:szCs w:val="24"/>
          <w:u w:val="single"/>
        </w:rPr>
        <w:t>Членове:</w:t>
      </w:r>
      <w:r w:rsidRPr="00EC0D00">
        <w:rPr>
          <w:rFonts w:ascii="Times New Roman" w:hAnsi="Times New Roman" w:cs="Times New Roman"/>
          <w:sz w:val="24"/>
          <w:szCs w:val="24"/>
        </w:rPr>
        <w:t xml:space="preserve">  1. Гьокчен Емин –  юрист</w:t>
      </w:r>
    </w:p>
    <w:p w:rsidR="00314368" w:rsidRPr="00EC0D00" w:rsidRDefault="00314368" w:rsidP="00EC0D00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</w:pPr>
      <w:r w:rsidRPr="00EC0D00">
        <w:rPr>
          <w:rFonts w:ascii="Times New Roman" w:hAnsi="Times New Roman" w:cs="Times New Roman"/>
          <w:sz w:val="24"/>
          <w:szCs w:val="24"/>
        </w:rPr>
        <w:t xml:space="preserve">   </w:t>
      </w:r>
      <w:r w:rsidRPr="00EC0D00"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r w:rsidRPr="00EC0D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Василка Симитчиева – началник отдел „ОКС”</w:t>
      </w: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32"/>
        <w:gridCol w:w="2844"/>
        <w:gridCol w:w="2835"/>
      </w:tblGrid>
      <w:tr w:rsidR="00314368" w:rsidRPr="00434C07">
        <w:tc>
          <w:tcPr>
            <w:tcW w:w="1188" w:type="dxa"/>
          </w:tcPr>
          <w:p w:rsidR="00314368" w:rsidRPr="00760182" w:rsidRDefault="00314368" w:rsidP="00C21289">
            <w:pPr>
              <w:pStyle w:val="BodyText"/>
              <w:spacing w:before="100" w:beforeAutospacing="1" w:after="100" w:afterAutospacing="1"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182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3132" w:type="dxa"/>
          </w:tcPr>
          <w:p w:rsidR="00314368" w:rsidRPr="00760182" w:rsidRDefault="00314368" w:rsidP="00C21289">
            <w:pPr>
              <w:pStyle w:val="BodyText"/>
              <w:spacing w:before="100" w:beforeAutospacing="1" w:after="100" w:afterAutospacing="1"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18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на участника</w:t>
            </w:r>
          </w:p>
        </w:tc>
        <w:tc>
          <w:tcPr>
            <w:tcW w:w="2844" w:type="dxa"/>
          </w:tcPr>
          <w:p w:rsidR="00314368" w:rsidRPr="001A19EB" w:rsidRDefault="00314368" w:rsidP="00C2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час на подаване на офертата</w:t>
            </w:r>
          </w:p>
        </w:tc>
        <w:tc>
          <w:tcPr>
            <w:tcW w:w="2835" w:type="dxa"/>
          </w:tcPr>
          <w:p w:rsidR="00314368" w:rsidRPr="001A19EB" w:rsidRDefault="00314368" w:rsidP="00C2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 номер на офертата</w:t>
            </w:r>
          </w:p>
        </w:tc>
      </w:tr>
      <w:tr w:rsidR="00314368" w:rsidRPr="00FE0732">
        <w:tc>
          <w:tcPr>
            <w:tcW w:w="1188" w:type="dxa"/>
          </w:tcPr>
          <w:p w:rsidR="00314368" w:rsidRPr="00760182" w:rsidRDefault="00314368" w:rsidP="00B1296C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314368" w:rsidRPr="00FE0732" w:rsidRDefault="00314368" w:rsidP="00E94C4B">
            <w:pPr>
              <w:pStyle w:val="BodyText"/>
              <w:spacing w:before="120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E0732">
              <w:rPr>
                <w:rFonts w:ascii="Times New Roman" w:hAnsi="Times New Roman" w:cs="Times New Roman"/>
                <w:color w:val="000000"/>
              </w:rPr>
              <w:t>„Х. ДЕ КОМЕРС” ЕООД</w:t>
            </w:r>
          </w:p>
        </w:tc>
        <w:tc>
          <w:tcPr>
            <w:tcW w:w="2844" w:type="dxa"/>
          </w:tcPr>
          <w:p w:rsidR="00314368" w:rsidRPr="00FE0732" w:rsidRDefault="00314368" w:rsidP="00E94C4B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732">
              <w:rPr>
                <w:rFonts w:ascii="Times New Roman" w:hAnsi="Times New Roman" w:cs="Times New Roman"/>
                <w:color w:val="000000"/>
              </w:rPr>
              <w:t>10.10.2018 г. – 16:40 ч.</w:t>
            </w:r>
          </w:p>
        </w:tc>
        <w:tc>
          <w:tcPr>
            <w:tcW w:w="2835" w:type="dxa"/>
          </w:tcPr>
          <w:p w:rsidR="00314368" w:rsidRPr="00FE0732" w:rsidRDefault="00314368" w:rsidP="00E94C4B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 w:cs="Times New Roman"/>
              </w:rPr>
            </w:pPr>
            <w:r w:rsidRPr="00FE0732">
              <w:rPr>
                <w:rFonts w:ascii="Times New Roman" w:hAnsi="Times New Roman" w:cs="Times New Roman"/>
              </w:rPr>
              <w:t>62-586-1</w:t>
            </w:r>
          </w:p>
        </w:tc>
      </w:tr>
    </w:tbl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4. Оферт</w:t>
      </w:r>
      <w:r>
        <w:rPr>
          <w:rFonts w:ascii="Times New Roman" w:hAnsi="Times New Roman" w:cs="Times New Roman"/>
          <w:sz w:val="24"/>
          <w:szCs w:val="24"/>
        </w:rPr>
        <w:t>ата беше</w:t>
      </w:r>
      <w:r w:rsidRPr="00C636CB">
        <w:rPr>
          <w:rFonts w:ascii="Times New Roman" w:hAnsi="Times New Roman" w:cs="Times New Roman"/>
          <w:sz w:val="24"/>
          <w:szCs w:val="24"/>
        </w:rPr>
        <w:t xml:space="preserve"> отворен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36CB">
        <w:rPr>
          <w:rFonts w:ascii="Times New Roman" w:hAnsi="Times New Roman" w:cs="Times New Roman"/>
          <w:sz w:val="24"/>
          <w:szCs w:val="24"/>
        </w:rPr>
        <w:t xml:space="preserve"> на публично заседание, като работата на коми</w:t>
      </w:r>
      <w:r>
        <w:rPr>
          <w:rFonts w:ascii="Times New Roman" w:hAnsi="Times New Roman" w:cs="Times New Roman"/>
          <w:sz w:val="24"/>
          <w:szCs w:val="24"/>
        </w:rPr>
        <w:t>сията е отразена в Протокол №1/11</w:t>
      </w:r>
      <w:r w:rsidRPr="00C6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6CB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(приложен към доклада).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5. Публичното заседание приключи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3F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 ч. на 11</w:t>
      </w:r>
      <w:r w:rsidRPr="00253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F79">
        <w:rPr>
          <w:rFonts w:ascii="Times New Roman" w:hAnsi="Times New Roman" w:cs="Times New Roman"/>
          <w:sz w:val="24"/>
          <w:szCs w:val="24"/>
        </w:rPr>
        <w:t>0.2018 г.</w:t>
      </w: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636CB">
        <w:rPr>
          <w:rFonts w:ascii="Times New Roman" w:hAnsi="Times New Roman" w:cs="Times New Roman"/>
          <w:sz w:val="24"/>
          <w:szCs w:val="24"/>
        </w:rPr>
        <w:t>омисията разгледа документите по чл. 39, ал. 2 от ППЗОП и установи следното: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36CB">
        <w:rPr>
          <w:rFonts w:ascii="Times New Roman" w:hAnsi="Times New Roman" w:cs="Times New Roman"/>
          <w:sz w:val="24"/>
          <w:szCs w:val="24"/>
        </w:rPr>
        <w:t>.1. Участници по отношение на чиито оферти не са установени непълноти, липси, несъответствия (съгласно посоченото в приложения протокол):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314368" w:rsidRPr="00C636CB" w:rsidRDefault="00314368" w:rsidP="001A19EB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36CB">
        <w:rPr>
          <w:rFonts w:ascii="Times New Roman" w:hAnsi="Times New Roman" w:cs="Times New Roman"/>
          <w:sz w:val="24"/>
          <w:szCs w:val="24"/>
        </w:rPr>
        <w:t xml:space="preserve">.2. Участници по отношение на чиито оферти са установени непълноти, липси, несъответствия (съгласно посоченото в приложения протокол): </w:t>
      </w:r>
    </w:p>
    <w:p w:rsidR="00314368" w:rsidRDefault="00314368" w:rsidP="00FE073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24D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„Х. ДЕ КОМЕРС” ЕООД</w:t>
      </w:r>
    </w:p>
    <w:p w:rsidR="00314368" w:rsidRPr="00924D74" w:rsidRDefault="00314368" w:rsidP="009A721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6.3. Комисията взе решение да изпрати протокола до участни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53F79">
        <w:rPr>
          <w:rFonts w:ascii="Times New Roman" w:hAnsi="Times New Roman" w:cs="Times New Roman"/>
          <w:sz w:val="24"/>
          <w:szCs w:val="24"/>
        </w:rPr>
        <w:t xml:space="preserve"> в процедурата, като в срок от 5 работни дни от получаване на протокола участни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53F79">
        <w:rPr>
          <w:rFonts w:ascii="Times New Roman" w:hAnsi="Times New Roman" w:cs="Times New Roman"/>
          <w:sz w:val="24"/>
          <w:szCs w:val="24"/>
        </w:rPr>
        <w:t>, по отношение на 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3F79">
        <w:rPr>
          <w:rFonts w:ascii="Times New Roman" w:hAnsi="Times New Roman" w:cs="Times New Roman"/>
          <w:sz w:val="24"/>
          <w:szCs w:val="24"/>
        </w:rPr>
        <w:t>то е констатирано несъответствие или липса на информация, следва да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3F79">
        <w:rPr>
          <w:rFonts w:ascii="Times New Roman" w:hAnsi="Times New Roman" w:cs="Times New Roman"/>
          <w:sz w:val="24"/>
          <w:szCs w:val="24"/>
        </w:rPr>
        <w:t xml:space="preserve"> нов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3F79">
        <w:rPr>
          <w:rFonts w:ascii="Times New Roman" w:hAnsi="Times New Roman" w:cs="Times New Roman"/>
          <w:sz w:val="24"/>
          <w:szCs w:val="24"/>
        </w:rPr>
        <w:t>ЕЕДОП и/или други документи,съдържащи променена и/или допълнена информация.</w:t>
      </w: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6.4. След изтичане на срока от 5 работни дни, комисията пристъпи към разглеждане на допълнително представените документи. Работата на комисията е отразена в протокол (приложение към този доклад). </w:t>
      </w: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6.5. Въз основа на представените допълнително документи, комисията взе следните решения:</w:t>
      </w: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6.5.1. Оферти, допуснати до разглеждане и проверка за съответствие с предварително обявените условия:</w:t>
      </w:r>
    </w:p>
    <w:p w:rsidR="00314368" w:rsidRDefault="00314368" w:rsidP="009A721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24D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„Х. ДЕ КОМЕРС” ЕООД</w:t>
      </w:r>
    </w:p>
    <w:p w:rsidR="00314368" w:rsidRPr="00924D74" w:rsidRDefault="00314368" w:rsidP="009A721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6.6. Мотивите за допускане на участни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53F79">
        <w:rPr>
          <w:rFonts w:ascii="Times New Roman" w:hAnsi="Times New Roman" w:cs="Times New Roman"/>
          <w:sz w:val="24"/>
          <w:szCs w:val="24"/>
        </w:rPr>
        <w:t xml:space="preserve"> са изложени подробно в протокол – приложение към този доклад.</w:t>
      </w: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7. Комисията разгледа допуснат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253F79">
        <w:rPr>
          <w:rFonts w:ascii="Times New Roman" w:hAnsi="Times New Roman" w:cs="Times New Roman"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3F79">
        <w:rPr>
          <w:rFonts w:ascii="Times New Roman" w:hAnsi="Times New Roman" w:cs="Times New Roman"/>
          <w:sz w:val="24"/>
          <w:szCs w:val="24"/>
        </w:rPr>
        <w:t xml:space="preserve"> на свое заседание на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F79">
        <w:rPr>
          <w:rFonts w:ascii="Times New Roman" w:hAnsi="Times New Roman" w:cs="Times New Roman"/>
          <w:sz w:val="24"/>
          <w:szCs w:val="24"/>
        </w:rPr>
        <w:t xml:space="preserve">0.2018 г. Работата на комисията е отразена в протокол №2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53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F79">
        <w:rPr>
          <w:rFonts w:ascii="Times New Roman" w:hAnsi="Times New Roman" w:cs="Times New Roman"/>
          <w:sz w:val="24"/>
          <w:szCs w:val="24"/>
        </w:rPr>
        <w:t>0.2018 г. (приложение към този доклад). В резултат на това, комисията взе следните решения:</w:t>
      </w:r>
    </w:p>
    <w:p w:rsidR="00314368" w:rsidRPr="00253F79" w:rsidRDefault="00314368" w:rsidP="009A72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7.1. Допуска до оценка следн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253F79">
        <w:rPr>
          <w:rFonts w:ascii="Times New Roman" w:hAnsi="Times New Roman" w:cs="Times New Roman"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3F79">
        <w:rPr>
          <w:rFonts w:ascii="Times New Roman" w:hAnsi="Times New Roman" w:cs="Times New Roman"/>
          <w:sz w:val="24"/>
          <w:szCs w:val="24"/>
        </w:rPr>
        <w:t>:</w:t>
      </w:r>
    </w:p>
    <w:p w:rsidR="00314368" w:rsidRDefault="00314368" w:rsidP="009A721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924D7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„Х. ДЕ КОМЕРС” ЕООД</w:t>
      </w: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.2. Мотивите за допускане на оферт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C636CB">
        <w:rPr>
          <w:rFonts w:ascii="Times New Roman" w:hAnsi="Times New Roman" w:cs="Times New Roman"/>
          <w:sz w:val="24"/>
          <w:szCs w:val="24"/>
        </w:rPr>
        <w:t xml:space="preserve"> на участни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636CB">
        <w:rPr>
          <w:rFonts w:ascii="Times New Roman" w:hAnsi="Times New Roman" w:cs="Times New Roman"/>
          <w:sz w:val="24"/>
          <w:szCs w:val="24"/>
        </w:rPr>
        <w:t xml:space="preserve"> са изложени подробно в протокол – приложение към този доклад.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. Комисията взе решение да пристъпи към отваряне на ценовите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на участника на 06</w:t>
      </w:r>
      <w:r w:rsidRPr="00C6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36CB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36CB">
        <w:rPr>
          <w:rFonts w:ascii="Times New Roman" w:hAnsi="Times New Roman" w:cs="Times New Roman"/>
          <w:sz w:val="24"/>
          <w:szCs w:val="24"/>
        </w:rPr>
        <w:t xml:space="preserve">. Отварянето на ценовите предложения се състоя на посочените в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дата и час. Работата на комисията е отразена в протокол (приложен към доклада).</w:t>
      </w: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636CB">
        <w:rPr>
          <w:rFonts w:ascii="Times New Roman" w:hAnsi="Times New Roman" w:cs="Times New Roman"/>
          <w:sz w:val="24"/>
          <w:szCs w:val="24"/>
        </w:rPr>
        <w:t>. На база на обявените ценови предложения на участни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636CB">
        <w:rPr>
          <w:rFonts w:ascii="Times New Roman" w:hAnsi="Times New Roman" w:cs="Times New Roman"/>
          <w:sz w:val="24"/>
          <w:szCs w:val="24"/>
        </w:rPr>
        <w:t xml:space="preserve"> комисията 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36CB">
        <w:rPr>
          <w:rFonts w:ascii="Times New Roman" w:hAnsi="Times New Roman" w:cs="Times New Roman"/>
          <w:sz w:val="24"/>
          <w:szCs w:val="24"/>
        </w:rPr>
        <w:t xml:space="preserve"> класира в следния ред, като оценката на офертите е отразена в протокол (приложение към доклада):</w:t>
      </w:r>
    </w:p>
    <w:p w:rsidR="00314368" w:rsidRPr="009A7215" w:rsidRDefault="00314368" w:rsidP="009A7215">
      <w:pPr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215">
        <w:rPr>
          <w:rFonts w:ascii="Times New Roman" w:hAnsi="Times New Roman" w:cs="Times New Roman"/>
          <w:sz w:val="24"/>
          <w:szCs w:val="24"/>
        </w:rPr>
        <w:t xml:space="preserve">  За обособена позиция №2 - Зимно поддържане и снегопочистване на следните пътища: 1./гр.Джебел - с. Рогозче/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Душинково - Полянец - Китка</w:t>
      </w:r>
      <w:r w:rsidRPr="009A7215">
        <w:rPr>
          <w:rFonts w:ascii="Times New Roman" w:hAnsi="Times New Roman" w:cs="Times New Roman"/>
          <w:sz w:val="24"/>
          <w:szCs w:val="24"/>
        </w:rPr>
        <w:t xml:space="preserve">; 2./с. Душинково – с.Полянец/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Жълти рид</w:t>
      </w:r>
      <w:r w:rsidRPr="009A7215">
        <w:rPr>
          <w:rFonts w:ascii="Times New Roman" w:hAnsi="Times New Roman" w:cs="Times New Roman"/>
          <w:sz w:val="24"/>
          <w:szCs w:val="24"/>
        </w:rPr>
        <w:t>; 3. /с. Полянец - с. Китка/ -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мах. Дедеоллар</w:t>
      </w:r>
      <w:r w:rsidRPr="009A7215">
        <w:rPr>
          <w:rFonts w:ascii="Times New Roman" w:hAnsi="Times New Roman" w:cs="Times New Roman"/>
          <w:sz w:val="24"/>
          <w:szCs w:val="24"/>
        </w:rPr>
        <w:t xml:space="preserve">; 4./с.Рогозче-с.Душинково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 xml:space="preserve">/-разклон с.Скалина  </w:t>
      </w:r>
      <w:r w:rsidRPr="009A7215">
        <w:rPr>
          <w:rFonts w:ascii="Times New Roman" w:hAnsi="Times New Roman" w:cs="Times New Roman"/>
          <w:sz w:val="24"/>
          <w:szCs w:val="24"/>
        </w:rPr>
        <w:t>5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7215">
        <w:rPr>
          <w:rFonts w:ascii="Times New Roman" w:hAnsi="Times New Roman" w:cs="Times New Roman"/>
          <w:sz w:val="24"/>
          <w:szCs w:val="24"/>
        </w:rPr>
        <w:t xml:space="preserve"> гр.Джебел - с. Устрен/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- разклон с. Ридино</w:t>
      </w:r>
      <w:r w:rsidRPr="009A7215">
        <w:rPr>
          <w:rFonts w:ascii="Times New Roman" w:hAnsi="Times New Roman" w:cs="Times New Roman"/>
          <w:sz w:val="24"/>
          <w:szCs w:val="24"/>
        </w:rPr>
        <w:t xml:space="preserve">; 6. /гр.Джебел - с. Ридино/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Козица</w:t>
      </w:r>
      <w:r w:rsidRPr="009A7215">
        <w:rPr>
          <w:rFonts w:ascii="Times New Roman" w:hAnsi="Times New Roman" w:cs="Times New Roman"/>
          <w:sz w:val="24"/>
          <w:szCs w:val="24"/>
        </w:rPr>
        <w:t>; 7. /с. Рогозче - с. Самодива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/ - разклон с. Овчево - с. Илийско -с. Великденче</w:t>
      </w:r>
      <w:r w:rsidRPr="009A7215">
        <w:rPr>
          <w:rFonts w:ascii="Times New Roman" w:hAnsi="Times New Roman" w:cs="Times New Roman"/>
          <w:sz w:val="24"/>
          <w:szCs w:val="24"/>
        </w:rPr>
        <w:t xml:space="preserve">; 8. /с. Илийско - с. Великденче/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- разклон с. Рогозари; 9. с.Великденче – ж.п.спирка с.Рогозче</w:t>
      </w:r>
      <w:r w:rsidRPr="009A7215">
        <w:rPr>
          <w:rFonts w:ascii="Times New Roman" w:hAnsi="Times New Roman" w:cs="Times New Roman"/>
          <w:sz w:val="24"/>
          <w:szCs w:val="24"/>
        </w:rPr>
        <w:t>:</w:t>
      </w:r>
    </w:p>
    <w:p w:rsidR="00314368" w:rsidRPr="009A7215" w:rsidRDefault="00314368" w:rsidP="009A7215">
      <w:pPr>
        <w:pStyle w:val="BodyText"/>
        <w:numPr>
          <w:ilvl w:val="1"/>
          <w:numId w:val="3"/>
        </w:numPr>
        <w:ind w:left="0" w:right="23" w:firstLine="1680"/>
        <w:rPr>
          <w:rFonts w:ascii="Times New Roman" w:hAnsi="Times New Roman" w:cs="Times New Roman"/>
          <w:color w:val="000000"/>
        </w:rPr>
      </w:pPr>
      <w:r w:rsidRPr="009A7215">
        <w:rPr>
          <w:rFonts w:ascii="Times New Roman" w:hAnsi="Times New Roman" w:cs="Times New Roman"/>
        </w:rPr>
        <w:t xml:space="preserve">На първо място – </w:t>
      </w:r>
      <w:r w:rsidRPr="009A7215">
        <w:rPr>
          <w:rFonts w:ascii="Times New Roman" w:hAnsi="Times New Roman" w:cs="Times New Roman"/>
          <w:color w:val="000000"/>
        </w:rPr>
        <w:t>„Х. ДЕ КОМЕРС” ЕООД;</w:t>
      </w:r>
    </w:p>
    <w:p w:rsidR="00314368" w:rsidRPr="009A7215" w:rsidRDefault="00314368" w:rsidP="009A7215">
      <w:pPr>
        <w:pStyle w:val="BodyText"/>
        <w:ind w:right="23" w:firstLine="840"/>
        <w:rPr>
          <w:rFonts w:ascii="Times New Roman" w:hAnsi="Times New Roman" w:cs="Times New Roman"/>
        </w:rPr>
      </w:pPr>
    </w:p>
    <w:p w:rsidR="00314368" w:rsidRPr="009A7215" w:rsidRDefault="00314368" w:rsidP="009A7215">
      <w:pPr>
        <w:ind w:right="23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7215">
        <w:rPr>
          <w:rFonts w:ascii="Times New Roman" w:hAnsi="Times New Roman" w:cs="Times New Roman"/>
          <w:sz w:val="24"/>
          <w:szCs w:val="24"/>
        </w:rPr>
        <w:t xml:space="preserve">За обособена позиция №3 - Зимно поддържане и снегопочистване на следните пътища: 1. /с. Устрен - с. Припек/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Лебед</w:t>
      </w:r>
      <w:r w:rsidRPr="009A7215">
        <w:rPr>
          <w:rFonts w:ascii="Times New Roman" w:hAnsi="Times New Roman" w:cs="Times New Roman"/>
          <w:sz w:val="24"/>
          <w:szCs w:val="24"/>
        </w:rPr>
        <w:t xml:space="preserve">; 2./ с. Устрен - с. Г. Гешево/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Жълъдово;</w:t>
      </w:r>
      <w:r w:rsidRPr="009A7215">
        <w:rPr>
          <w:rFonts w:ascii="Times New Roman" w:hAnsi="Times New Roman" w:cs="Times New Roman"/>
          <w:sz w:val="24"/>
          <w:szCs w:val="24"/>
        </w:rPr>
        <w:t xml:space="preserve"> 3. /Кирково – Джебел/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мах. Орловци</w:t>
      </w:r>
      <w:r w:rsidRPr="009A7215">
        <w:rPr>
          <w:rFonts w:ascii="Times New Roman" w:hAnsi="Times New Roman" w:cs="Times New Roman"/>
          <w:sz w:val="24"/>
          <w:szCs w:val="24"/>
        </w:rPr>
        <w:t xml:space="preserve">; 4. /с. Мрежичко - с. Устрен/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Ямино</w:t>
      </w:r>
      <w:r w:rsidRPr="009A7215">
        <w:rPr>
          <w:rFonts w:ascii="Times New Roman" w:hAnsi="Times New Roman" w:cs="Times New Roman"/>
          <w:sz w:val="24"/>
          <w:szCs w:val="24"/>
        </w:rPr>
        <w:t xml:space="preserve">; 5.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с. Устрен - с. Г. Ямино</w:t>
      </w:r>
      <w:r w:rsidRPr="009A7215">
        <w:rPr>
          <w:rFonts w:ascii="Times New Roman" w:hAnsi="Times New Roman" w:cs="Times New Roman"/>
          <w:sz w:val="24"/>
          <w:szCs w:val="24"/>
        </w:rPr>
        <w:t xml:space="preserve">; 6. /с. Припек - с. Контил /-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Черешка</w:t>
      </w:r>
      <w:r w:rsidRPr="009A7215">
        <w:rPr>
          <w:rFonts w:ascii="Times New Roman" w:hAnsi="Times New Roman" w:cs="Times New Roman"/>
          <w:sz w:val="24"/>
          <w:szCs w:val="24"/>
        </w:rPr>
        <w:t>:</w:t>
      </w:r>
    </w:p>
    <w:p w:rsidR="00314368" w:rsidRPr="009A7215" w:rsidRDefault="00314368" w:rsidP="009A7215">
      <w:pPr>
        <w:pStyle w:val="BodyText"/>
        <w:numPr>
          <w:ilvl w:val="1"/>
          <w:numId w:val="3"/>
        </w:numPr>
        <w:ind w:left="0" w:right="23" w:firstLine="1680"/>
        <w:rPr>
          <w:rFonts w:ascii="Times New Roman" w:hAnsi="Times New Roman" w:cs="Times New Roman"/>
          <w:color w:val="000000"/>
        </w:rPr>
      </w:pPr>
      <w:r w:rsidRPr="009A7215">
        <w:rPr>
          <w:rFonts w:ascii="Times New Roman" w:hAnsi="Times New Roman" w:cs="Times New Roman"/>
        </w:rPr>
        <w:t xml:space="preserve">На първо място – </w:t>
      </w:r>
      <w:r w:rsidRPr="009A7215">
        <w:rPr>
          <w:rFonts w:ascii="Times New Roman" w:hAnsi="Times New Roman" w:cs="Times New Roman"/>
          <w:color w:val="000000"/>
        </w:rPr>
        <w:t>„Х. ДЕ КОМЕРС” ЕООД;</w:t>
      </w:r>
    </w:p>
    <w:p w:rsidR="00314368" w:rsidRPr="009A7215" w:rsidRDefault="00314368" w:rsidP="009A7215">
      <w:pPr>
        <w:pStyle w:val="BodyText"/>
        <w:ind w:right="23" w:firstLine="840"/>
        <w:rPr>
          <w:rFonts w:ascii="Times New Roman" w:hAnsi="Times New Roman" w:cs="Times New Roman"/>
        </w:rPr>
      </w:pPr>
    </w:p>
    <w:p w:rsidR="00314368" w:rsidRPr="009A7215" w:rsidRDefault="00314368" w:rsidP="009A7215">
      <w:pPr>
        <w:ind w:right="23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7215">
        <w:rPr>
          <w:rFonts w:ascii="Times New Roman" w:hAnsi="Times New Roman" w:cs="Times New Roman"/>
          <w:sz w:val="24"/>
          <w:szCs w:val="24"/>
        </w:rPr>
        <w:t xml:space="preserve">За обособена позиция №4 - Зимно поддържане и снегопочистване на следните пътища: 1. /гр.Джебел - с. Мишевско/ 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 xml:space="preserve">разклон с. Жълтика - с. Контил- с.Рожденско </w:t>
      </w:r>
      <w:r w:rsidRPr="009A7215">
        <w:rPr>
          <w:rFonts w:ascii="Times New Roman" w:hAnsi="Times New Roman" w:cs="Times New Roman"/>
          <w:sz w:val="24"/>
          <w:szCs w:val="24"/>
        </w:rPr>
        <w:t xml:space="preserve">; 2./гр. Джебел - с. Рогозче/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- разклон с. Казаците</w:t>
      </w:r>
      <w:r w:rsidRPr="009A7215">
        <w:rPr>
          <w:rFonts w:ascii="Times New Roman" w:hAnsi="Times New Roman" w:cs="Times New Roman"/>
          <w:sz w:val="24"/>
          <w:szCs w:val="24"/>
        </w:rPr>
        <w:t xml:space="preserve">; 3.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гр.Джебел - с. Воденичарско - с. Търновци - с. Щерна</w:t>
      </w:r>
      <w:r w:rsidRPr="009A7215">
        <w:rPr>
          <w:rFonts w:ascii="Times New Roman" w:hAnsi="Times New Roman" w:cs="Times New Roman"/>
          <w:sz w:val="24"/>
          <w:szCs w:val="24"/>
        </w:rPr>
        <w:t xml:space="preserve">; 4. /гр.Джебел - с. Воденичарско/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- разклон с. Телчарка</w:t>
      </w:r>
      <w:r w:rsidRPr="009A7215">
        <w:rPr>
          <w:rFonts w:ascii="Times New Roman" w:hAnsi="Times New Roman" w:cs="Times New Roman"/>
          <w:sz w:val="24"/>
          <w:szCs w:val="24"/>
        </w:rPr>
        <w:t xml:space="preserve">; 5./ гр.Джебел - с. Мишевско /-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Горна Папрат</w:t>
      </w:r>
      <w:r w:rsidRPr="009A7215">
        <w:rPr>
          <w:rFonts w:ascii="Times New Roman" w:hAnsi="Times New Roman" w:cs="Times New Roman"/>
          <w:sz w:val="24"/>
          <w:szCs w:val="24"/>
        </w:rPr>
        <w:t xml:space="preserve">; 6. ./ гр.Джебел - с. Мишевско /- </w:t>
      </w:r>
      <w:r w:rsidRPr="009A7215">
        <w:rPr>
          <w:rFonts w:ascii="Times New Roman" w:hAnsi="Times New Roman" w:cs="Times New Roman"/>
          <w:b/>
          <w:bCs/>
          <w:sz w:val="24"/>
          <w:szCs w:val="24"/>
        </w:rPr>
        <w:t>разклон с. Сипец</w:t>
      </w:r>
      <w:r w:rsidRPr="009A7215">
        <w:rPr>
          <w:rFonts w:ascii="Times New Roman" w:hAnsi="Times New Roman" w:cs="Times New Roman"/>
          <w:sz w:val="24"/>
          <w:szCs w:val="24"/>
        </w:rPr>
        <w:t>:</w:t>
      </w:r>
    </w:p>
    <w:p w:rsidR="00314368" w:rsidRPr="009A7215" w:rsidRDefault="00314368" w:rsidP="009A7215">
      <w:pPr>
        <w:pStyle w:val="BodyText"/>
        <w:numPr>
          <w:ilvl w:val="1"/>
          <w:numId w:val="3"/>
        </w:numPr>
        <w:ind w:left="0" w:right="23" w:firstLine="1680"/>
        <w:rPr>
          <w:rFonts w:ascii="Times New Roman" w:hAnsi="Times New Roman" w:cs="Times New Roman"/>
          <w:color w:val="000000"/>
        </w:rPr>
      </w:pPr>
      <w:r w:rsidRPr="009A7215">
        <w:rPr>
          <w:rFonts w:ascii="Times New Roman" w:hAnsi="Times New Roman" w:cs="Times New Roman"/>
        </w:rPr>
        <w:t xml:space="preserve">На първо място – </w:t>
      </w:r>
      <w:r w:rsidRPr="009A7215">
        <w:rPr>
          <w:rFonts w:ascii="Times New Roman" w:hAnsi="Times New Roman" w:cs="Times New Roman"/>
          <w:color w:val="000000"/>
        </w:rPr>
        <w:t>„Х. ДЕ КОМЕРС” ЕООД;</w:t>
      </w:r>
    </w:p>
    <w:p w:rsidR="00314368" w:rsidRPr="009A7215" w:rsidRDefault="00314368" w:rsidP="009A7215">
      <w:pPr>
        <w:pStyle w:val="BodyText"/>
        <w:ind w:right="23" w:firstLine="840"/>
        <w:rPr>
          <w:rFonts w:ascii="Times New Roman" w:hAnsi="Times New Roman" w:cs="Times New Roman"/>
        </w:rPr>
      </w:pPr>
    </w:p>
    <w:p w:rsidR="00314368" w:rsidRPr="009A7215" w:rsidRDefault="00314368" w:rsidP="009A7215">
      <w:pPr>
        <w:ind w:right="23" w:firstLine="840"/>
        <w:rPr>
          <w:rFonts w:ascii="Times New Roman" w:hAnsi="Times New Roman" w:cs="Times New Roman"/>
          <w:sz w:val="24"/>
          <w:szCs w:val="24"/>
        </w:rPr>
      </w:pPr>
      <w:r w:rsidRPr="009A7215">
        <w:rPr>
          <w:rFonts w:ascii="Times New Roman" w:hAnsi="Times New Roman" w:cs="Times New Roman"/>
          <w:sz w:val="24"/>
          <w:szCs w:val="24"/>
        </w:rPr>
        <w:t>За обособена позиция №6 - Депониране на пясък по общинската пътна мрежа:</w:t>
      </w:r>
    </w:p>
    <w:p w:rsidR="00314368" w:rsidRPr="009A7215" w:rsidRDefault="00314368" w:rsidP="009A7215">
      <w:pPr>
        <w:numPr>
          <w:ilvl w:val="1"/>
          <w:numId w:val="3"/>
        </w:numPr>
        <w:spacing w:after="0" w:line="240" w:lineRule="auto"/>
        <w:ind w:left="0" w:right="23" w:firstLine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215">
        <w:rPr>
          <w:rFonts w:ascii="Times New Roman" w:hAnsi="Times New Roman" w:cs="Times New Roman"/>
          <w:sz w:val="24"/>
          <w:szCs w:val="24"/>
        </w:rPr>
        <w:t xml:space="preserve">На първо място – </w:t>
      </w:r>
      <w:r w:rsidRPr="009A7215">
        <w:rPr>
          <w:rFonts w:ascii="Times New Roman" w:hAnsi="Times New Roman" w:cs="Times New Roman"/>
          <w:color w:val="000000"/>
          <w:sz w:val="24"/>
          <w:szCs w:val="24"/>
        </w:rPr>
        <w:t>„Х. ДЕ КОМЕРС” ЕООД</w:t>
      </w:r>
    </w:p>
    <w:p w:rsidR="00314368" w:rsidRDefault="00314368" w:rsidP="008D6824">
      <w:pPr>
        <w:pStyle w:val="BodyText"/>
        <w:ind w:left="-600" w:right="23" w:firstLine="840"/>
      </w:pPr>
    </w:p>
    <w:p w:rsidR="00314368" w:rsidRPr="00E24DA3" w:rsidRDefault="00314368" w:rsidP="006338EF">
      <w:pPr>
        <w:pStyle w:val="BodyText"/>
        <w:ind w:right="23"/>
        <w:rPr>
          <w:rFonts w:ascii="Times New Roman" w:hAnsi="Times New Roman" w:cs="Times New Roman"/>
          <w:b/>
          <w:bCs/>
        </w:rPr>
      </w:pPr>
      <w:r w:rsidRPr="00E24DA3">
        <w:rPr>
          <w:rFonts w:ascii="Times New Roman" w:hAnsi="Times New Roman" w:cs="Times New Roman"/>
          <w:b/>
          <w:bCs/>
        </w:rPr>
        <w:t>За обособен</w:t>
      </w:r>
      <w:r>
        <w:rPr>
          <w:rFonts w:ascii="Times New Roman" w:hAnsi="Times New Roman" w:cs="Times New Roman"/>
          <w:b/>
          <w:bCs/>
        </w:rPr>
        <w:t>и</w:t>
      </w:r>
      <w:r w:rsidRPr="00E24DA3">
        <w:rPr>
          <w:rFonts w:ascii="Times New Roman" w:hAnsi="Times New Roman" w:cs="Times New Roman"/>
          <w:b/>
          <w:bCs/>
        </w:rPr>
        <w:t xml:space="preserve"> позици</w:t>
      </w:r>
      <w:r>
        <w:rPr>
          <w:rFonts w:ascii="Times New Roman" w:hAnsi="Times New Roman" w:cs="Times New Roman"/>
          <w:b/>
          <w:bCs/>
        </w:rPr>
        <w:t>и</w:t>
      </w:r>
      <w:r w:rsidRPr="00E24DA3">
        <w:rPr>
          <w:rFonts w:ascii="Times New Roman" w:hAnsi="Times New Roman" w:cs="Times New Roman"/>
          <w:b/>
          <w:bCs/>
        </w:rPr>
        <w:t xml:space="preserve"> №1</w:t>
      </w:r>
      <w:r>
        <w:rPr>
          <w:rFonts w:ascii="Times New Roman" w:hAnsi="Times New Roman" w:cs="Times New Roman"/>
          <w:b/>
          <w:bCs/>
        </w:rPr>
        <w:t>, 5 и 7</w:t>
      </w:r>
      <w:r w:rsidRPr="00E24DA3">
        <w:rPr>
          <w:rFonts w:ascii="Times New Roman" w:hAnsi="Times New Roman" w:cs="Times New Roman"/>
          <w:b/>
          <w:bCs/>
        </w:rPr>
        <w:t xml:space="preserve"> няма подадена нито една оферта.</w:t>
      </w:r>
    </w:p>
    <w:p w:rsidR="00314368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8D6824" w:rsidRDefault="00314368" w:rsidP="008D682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63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6CB">
        <w:rPr>
          <w:rFonts w:ascii="Times New Roman" w:hAnsi="Times New Roman" w:cs="Times New Roman"/>
          <w:sz w:val="24"/>
          <w:szCs w:val="24"/>
        </w:rPr>
        <w:t>. Комисията предлага договор</w:t>
      </w:r>
      <w:r>
        <w:rPr>
          <w:rFonts w:ascii="Times New Roman" w:hAnsi="Times New Roman" w:cs="Times New Roman"/>
          <w:sz w:val="24"/>
          <w:szCs w:val="24"/>
        </w:rPr>
        <w:t xml:space="preserve">ите за </w:t>
      </w:r>
      <w:r w:rsidRPr="00B02B11">
        <w:rPr>
          <w:rFonts w:ascii="Times New Roman" w:hAnsi="Times New Roman" w:cs="Times New Roman"/>
          <w:sz w:val="24"/>
          <w:szCs w:val="24"/>
        </w:rPr>
        <w:t xml:space="preserve">обособени позиции  </w:t>
      </w:r>
      <w:r>
        <w:rPr>
          <w:rFonts w:ascii="Times New Roman" w:hAnsi="Times New Roman" w:cs="Times New Roman"/>
          <w:sz w:val="24"/>
          <w:szCs w:val="24"/>
        </w:rPr>
        <w:t xml:space="preserve">№2, 3, 4 и 6 </w:t>
      </w:r>
      <w:r w:rsidRPr="00B02B11">
        <w:rPr>
          <w:rFonts w:ascii="Times New Roman" w:hAnsi="Times New Roman" w:cs="Times New Roman"/>
          <w:sz w:val="24"/>
          <w:szCs w:val="24"/>
        </w:rPr>
        <w:t>да бъдат сключени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11">
        <w:rPr>
          <w:rFonts w:ascii="Times New Roman" w:hAnsi="Times New Roman" w:cs="Times New Roman"/>
          <w:color w:val="000000"/>
          <w:sz w:val="24"/>
          <w:szCs w:val="24"/>
        </w:rPr>
        <w:t>„Х. ДЕ КОМЕРС” ЕООД</w:t>
      </w:r>
      <w:r w:rsidRPr="00B02B1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02B11">
        <w:rPr>
          <w:rFonts w:ascii="Times New Roman" w:hAnsi="Times New Roman" w:cs="Times New Roman"/>
          <w:sz w:val="24"/>
          <w:szCs w:val="24"/>
        </w:rPr>
        <w:t xml:space="preserve"> класиран на първо място</w:t>
      </w:r>
      <w:r w:rsidRPr="00C636CB">
        <w:rPr>
          <w:rFonts w:ascii="Times New Roman" w:hAnsi="Times New Roman" w:cs="Times New Roman"/>
          <w:sz w:val="24"/>
          <w:szCs w:val="24"/>
        </w:rPr>
        <w:t xml:space="preserve"> в процедурата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368" w:rsidRPr="00C636CB" w:rsidRDefault="00314368" w:rsidP="00BD6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C636CB" w:rsidRDefault="00314368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636CB">
        <w:rPr>
          <w:rFonts w:ascii="Times New Roman" w:hAnsi="Times New Roman" w:cs="Times New Roman"/>
          <w:sz w:val="24"/>
          <w:szCs w:val="24"/>
        </w:rPr>
        <w:t xml:space="preserve"> Приложения: Протоколи - №1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6CB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№2 от 31</w:t>
      </w:r>
      <w:r w:rsidRPr="00C6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6CB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№3 от 06.11.2018 г.</w:t>
      </w:r>
    </w:p>
    <w:p w:rsidR="00314368" w:rsidRDefault="00314368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4368" w:rsidRDefault="00314368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4368" w:rsidRPr="00C636CB" w:rsidRDefault="00314368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6CB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314368" w:rsidRPr="00BD6E34" w:rsidRDefault="00314368" w:rsidP="00BD6E34">
      <w:pPr>
        <w:spacing w:after="0" w:line="240" w:lineRule="auto"/>
        <w:ind w:left="-600" w:right="23" w:firstLine="13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E34">
        <w:rPr>
          <w:rFonts w:ascii="Times New Roman" w:hAnsi="Times New Roman" w:cs="Times New Roman"/>
          <w:sz w:val="24"/>
          <w:szCs w:val="24"/>
        </w:rPr>
        <w:t>Председател: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 xml:space="preserve">____________                          </w:t>
      </w:r>
    </w:p>
    <w:p w:rsidR="00314368" w:rsidRPr="008D6824" w:rsidRDefault="00314368" w:rsidP="008D6824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t xml:space="preserve">             </w:t>
      </w:r>
      <w:r w:rsidRPr="008D6824">
        <w:rPr>
          <w:rFonts w:ascii="Times New Roman" w:hAnsi="Times New Roman" w:cs="Times New Roman"/>
          <w:sz w:val="24"/>
          <w:szCs w:val="24"/>
        </w:rPr>
        <w:t>/Ергин Юсеин/</w:t>
      </w:r>
      <w:r w:rsidRPr="008D68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8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8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8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68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14368" w:rsidRPr="008D6824" w:rsidRDefault="00314368" w:rsidP="008D682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8D6824" w:rsidRDefault="00314368" w:rsidP="008D682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14368" w:rsidRPr="008D6824" w:rsidRDefault="00314368" w:rsidP="008D682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24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D682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D682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D682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D6824">
        <w:rPr>
          <w:rFonts w:ascii="Times New Roman" w:hAnsi="Times New Roman" w:cs="Times New Roman"/>
          <w:sz w:val="24"/>
          <w:szCs w:val="24"/>
        </w:rPr>
        <w:tab/>
        <w:t xml:space="preserve">            2. ________________         </w:t>
      </w:r>
      <w:r w:rsidRPr="008D68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14368" w:rsidRDefault="00314368" w:rsidP="008D6824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lang w:val="bg-BG"/>
        </w:rPr>
      </w:pPr>
      <w:r w:rsidRPr="008D68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6824">
        <w:rPr>
          <w:rFonts w:ascii="Times New Roman" w:hAnsi="Times New Roman" w:cs="Times New Roman"/>
          <w:sz w:val="24"/>
          <w:szCs w:val="24"/>
        </w:rPr>
        <w:tab/>
        <w:t xml:space="preserve">         /Гьокчен Емин/</w:t>
      </w:r>
      <w:r w:rsidRPr="008D6824">
        <w:rPr>
          <w:rFonts w:ascii="Times New Roman" w:hAnsi="Times New Roman" w:cs="Times New Roman"/>
          <w:sz w:val="24"/>
          <w:szCs w:val="24"/>
        </w:rPr>
        <w:tab/>
      </w:r>
      <w:r w:rsidRPr="008D68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6824">
        <w:rPr>
          <w:rFonts w:ascii="Times New Roman" w:hAnsi="Times New Roman" w:cs="Times New Roman"/>
          <w:sz w:val="24"/>
          <w:szCs w:val="24"/>
        </w:rPr>
        <w:tab/>
        <w:t>/Василка Симитчиева</w:t>
      </w:r>
      <w:r w:rsidRPr="00BD6E34">
        <w:rPr>
          <w:rFonts w:ascii="Times New Roman" w:hAnsi="Times New Roman" w:cs="Times New Roman"/>
          <w:sz w:val="24"/>
          <w:szCs w:val="24"/>
        </w:rPr>
        <w:t>/</w:t>
      </w:r>
    </w:p>
    <w:p w:rsidR="00314368" w:rsidRDefault="00314368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4368" w:rsidRPr="008D6824" w:rsidRDefault="00314368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14368" w:rsidRPr="00BD6E34" w:rsidRDefault="00314368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>Утвърждавам</w:t>
      </w:r>
    </w:p>
    <w:p w:rsidR="00314368" w:rsidRPr="00BD6E34" w:rsidRDefault="00314368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>Възложител</w:t>
      </w:r>
    </w:p>
    <w:p w:rsidR="00314368" w:rsidRPr="00BD6E34" w:rsidRDefault="00314368" w:rsidP="00BD6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Кмет на Община Джебел: ______________   </w:t>
      </w:r>
    </w:p>
    <w:p w:rsidR="00314368" w:rsidRPr="00BD6E34" w:rsidRDefault="00314368" w:rsidP="00BD6E34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/Бахри Юмер/  </w:t>
      </w:r>
    </w:p>
    <w:p w:rsidR="00314368" w:rsidRPr="008B7CB5" w:rsidRDefault="00314368" w:rsidP="0094008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Дата: </w:t>
      </w:r>
      <w:r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BD6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BD6E3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D6E3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14368" w:rsidRPr="008B7CB5" w:rsidSect="000547D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1C570AB"/>
    <w:multiLevelType w:val="hybridMultilevel"/>
    <w:tmpl w:val="2B48D32E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5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C6C98"/>
    <w:multiLevelType w:val="hybridMultilevel"/>
    <w:tmpl w:val="A59C035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214C"/>
    <w:rsid w:val="00003F76"/>
    <w:rsid w:val="00012485"/>
    <w:rsid w:val="000547DB"/>
    <w:rsid w:val="00061138"/>
    <w:rsid w:val="000C4D3D"/>
    <w:rsid w:val="000E2F27"/>
    <w:rsid w:val="001210B8"/>
    <w:rsid w:val="00141EF5"/>
    <w:rsid w:val="001912B1"/>
    <w:rsid w:val="001A19EB"/>
    <w:rsid w:val="001A7F91"/>
    <w:rsid w:val="001C062B"/>
    <w:rsid w:val="00206129"/>
    <w:rsid w:val="00206B08"/>
    <w:rsid w:val="00226F08"/>
    <w:rsid w:val="00253F79"/>
    <w:rsid w:val="00262CFA"/>
    <w:rsid w:val="002A223A"/>
    <w:rsid w:val="002B74DD"/>
    <w:rsid w:val="00311A01"/>
    <w:rsid w:val="00312FB6"/>
    <w:rsid w:val="00314368"/>
    <w:rsid w:val="003849D8"/>
    <w:rsid w:val="003E4A7E"/>
    <w:rsid w:val="00403C56"/>
    <w:rsid w:val="00406D32"/>
    <w:rsid w:val="0043180A"/>
    <w:rsid w:val="00434C07"/>
    <w:rsid w:val="00437EE8"/>
    <w:rsid w:val="004638EF"/>
    <w:rsid w:val="004A208D"/>
    <w:rsid w:val="004A58B1"/>
    <w:rsid w:val="004C2DCD"/>
    <w:rsid w:val="005109E5"/>
    <w:rsid w:val="00521256"/>
    <w:rsid w:val="00583C2E"/>
    <w:rsid w:val="005E2167"/>
    <w:rsid w:val="006338EF"/>
    <w:rsid w:val="0063544E"/>
    <w:rsid w:val="0070373D"/>
    <w:rsid w:val="007416EE"/>
    <w:rsid w:val="0074643E"/>
    <w:rsid w:val="00760182"/>
    <w:rsid w:val="00770801"/>
    <w:rsid w:val="0077095D"/>
    <w:rsid w:val="007B31A9"/>
    <w:rsid w:val="00825455"/>
    <w:rsid w:val="00836F39"/>
    <w:rsid w:val="00855324"/>
    <w:rsid w:val="00881A8E"/>
    <w:rsid w:val="008A714D"/>
    <w:rsid w:val="008B7CB5"/>
    <w:rsid w:val="008D6824"/>
    <w:rsid w:val="009013CC"/>
    <w:rsid w:val="00924D74"/>
    <w:rsid w:val="00940084"/>
    <w:rsid w:val="009465C5"/>
    <w:rsid w:val="00967355"/>
    <w:rsid w:val="00984B36"/>
    <w:rsid w:val="009A1CF0"/>
    <w:rsid w:val="009A7215"/>
    <w:rsid w:val="009C0B2F"/>
    <w:rsid w:val="009C3AF3"/>
    <w:rsid w:val="00A13FDF"/>
    <w:rsid w:val="00A205EF"/>
    <w:rsid w:val="00A51BFE"/>
    <w:rsid w:val="00A638CF"/>
    <w:rsid w:val="00A84F9F"/>
    <w:rsid w:val="00AC7CFB"/>
    <w:rsid w:val="00AE3596"/>
    <w:rsid w:val="00B02B11"/>
    <w:rsid w:val="00B06BE2"/>
    <w:rsid w:val="00B1296C"/>
    <w:rsid w:val="00B56C5E"/>
    <w:rsid w:val="00BA62E8"/>
    <w:rsid w:val="00BA72A3"/>
    <w:rsid w:val="00BD29D3"/>
    <w:rsid w:val="00BD2DC4"/>
    <w:rsid w:val="00BD6E34"/>
    <w:rsid w:val="00BF0259"/>
    <w:rsid w:val="00BF2D89"/>
    <w:rsid w:val="00BF6580"/>
    <w:rsid w:val="00C21289"/>
    <w:rsid w:val="00C25A25"/>
    <w:rsid w:val="00C37446"/>
    <w:rsid w:val="00C627E5"/>
    <w:rsid w:val="00C636CB"/>
    <w:rsid w:val="00C648C2"/>
    <w:rsid w:val="00C65063"/>
    <w:rsid w:val="00C755EE"/>
    <w:rsid w:val="00CA2999"/>
    <w:rsid w:val="00CD15AF"/>
    <w:rsid w:val="00D32524"/>
    <w:rsid w:val="00D61729"/>
    <w:rsid w:val="00D65E0F"/>
    <w:rsid w:val="00D876E2"/>
    <w:rsid w:val="00DC378E"/>
    <w:rsid w:val="00DF7004"/>
    <w:rsid w:val="00E022E1"/>
    <w:rsid w:val="00E24DA3"/>
    <w:rsid w:val="00E94C4B"/>
    <w:rsid w:val="00EA7802"/>
    <w:rsid w:val="00EC0D00"/>
    <w:rsid w:val="00EC6997"/>
    <w:rsid w:val="00ED11C7"/>
    <w:rsid w:val="00EE67B8"/>
    <w:rsid w:val="00F010EA"/>
    <w:rsid w:val="00F05E91"/>
    <w:rsid w:val="00F50183"/>
    <w:rsid w:val="00F75AF5"/>
    <w:rsid w:val="00F96712"/>
    <w:rsid w:val="00FE0732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0547DB"/>
    <w:rPr>
      <w:rFonts w:ascii="Times New Roman" w:hAnsi="Times New Roman" w:cs="Times New Roman"/>
      <w:sz w:val="24"/>
      <w:szCs w:val="24"/>
    </w:rPr>
  </w:style>
  <w:style w:type="character" w:customStyle="1" w:styleId="CharChar12">
    <w:name w:val="Char Char12"/>
    <w:uiPriority w:val="99"/>
    <w:rsid w:val="00EC0D00"/>
    <w:rPr>
      <w:rFonts w:ascii="Times New Roman" w:hAnsi="Times New Roman" w:cs="Times New Roman"/>
      <w:sz w:val="24"/>
      <w:szCs w:val="24"/>
    </w:rPr>
  </w:style>
  <w:style w:type="character" w:customStyle="1" w:styleId="CharChar13">
    <w:name w:val="Char Char13"/>
    <w:uiPriority w:val="99"/>
    <w:rsid w:val="00924D7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2B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CharChar">
    <w:name w:val="Char Char"/>
    <w:basedOn w:val="Normal"/>
    <w:link w:val="DefaultParagraphFont"/>
    <w:uiPriority w:val="99"/>
    <w:semiHidden/>
    <w:rsid w:val="00FE0732"/>
    <w:pPr>
      <w:tabs>
        <w:tab w:val="left" w:pos="709"/>
      </w:tabs>
      <w:spacing w:after="0" w:line="240" w:lineRule="auto"/>
    </w:pPr>
    <w:rPr>
      <w:rFonts w:ascii="Futura Bk" w:hAnsi="Futura Bk" w:cs="Futura Bk"/>
      <w:sz w:val="24"/>
      <w:szCs w:val="24"/>
      <w:lang w:val="pl-PL" w:eastAsia="pl-PL"/>
    </w:rPr>
  </w:style>
  <w:style w:type="character" w:customStyle="1" w:styleId="1">
    <w:name w:val="Знак Знак1"/>
    <w:uiPriority w:val="99"/>
    <w:rsid w:val="00FE07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3</Pages>
  <Words>852</Words>
  <Characters>4861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Gyokcen</cp:lastModifiedBy>
  <cp:revision>33</cp:revision>
  <cp:lastPrinted>2016-10-12T08:08:00Z</cp:lastPrinted>
  <dcterms:created xsi:type="dcterms:W3CDTF">2016-07-22T06:26:00Z</dcterms:created>
  <dcterms:modified xsi:type="dcterms:W3CDTF">2018-11-06T07:13:00Z</dcterms:modified>
</cp:coreProperties>
</file>