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D3D" w:rsidRPr="004B0F84" w:rsidRDefault="00087D3D" w:rsidP="00AB3926">
      <w:pPr>
        <w:jc w:val="center"/>
        <w:rPr>
          <w:rFonts w:ascii="Verdana" w:hAnsi="Verdana"/>
          <w:b/>
          <w:caps/>
          <w:lang w:val="bg-BG"/>
        </w:rPr>
      </w:pPr>
    </w:p>
    <w:p w:rsidR="007465EB" w:rsidRPr="007465EB" w:rsidRDefault="007465EB" w:rsidP="007465EB">
      <w:pPr>
        <w:keepNext/>
        <w:numPr>
          <w:ilvl w:val="0"/>
          <w:numId w:val="3"/>
        </w:numPr>
        <w:suppressAutoHyphens/>
        <w:jc w:val="both"/>
        <w:outlineLvl w:val="2"/>
        <w:rPr>
          <w:rFonts w:eastAsiaTheme="majorEastAsia" w:cstheme="majorBidi"/>
          <w:b/>
          <w:bCs/>
          <w:color w:val="000000" w:themeColor="text1"/>
          <w:lang w:val="bg-BG" w:eastAsia="ar-SA"/>
        </w:rPr>
      </w:pPr>
      <w:r w:rsidRPr="007465EB">
        <w:rPr>
          <w:rFonts w:eastAsiaTheme="majorEastAsia" w:cstheme="majorBidi"/>
          <w:b/>
          <w:bCs/>
          <w:color w:val="000000" w:themeColor="text1"/>
          <w:lang w:val="en-US" w:eastAsia="ar-SA"/>
        </w:rPr>
        <w:t xml:space="preserve">        На заинтересованите лица се предоставя възможност в 30-дн</w:t>
      </w:r>
      <w:r>
        <w:rPr>
          <w:rFonts w:eastAsiaTheme="majorEastAsia" w:cstheme="majorBidi"/>
          <w:b/>
          <w:bCs/>
          <w:color w:val="000000" w:themeColor="text1"/>
          <w:lang w:val="en-US" w:eastAsia="ar-SA"/>
        </w:rPr>
        <w:t>евен срок, считано от 18</w:t>
      </w:r>
      <w:r w:rsidRPr="007465EB">
        <w:rPr>
          <w:rFonts w:eastAsiaTheme="majorEastAsia" w:cstheme="majorBidi"/>
          <w:b/>
          <w:bCs/>
          <w:color w:val="000000" w:themeColor="text1"/>
          <w:lang w:val="en-US" w:eastAsia="ar-SA"/>
        </w:rPr>
        <w:t>.11.201</w:t>
      </w:r>
      <w:r w:rsidRPr="007465EB">
        <w:rPr>
          <w:rFonts w:eastAsiaTheme="majorEastAsia" w:cstheme="majorBidi"/>
          <w:b/>
          <w:bCs/>
          <w:color w:val="000000" w:themeColor="text1"/>
          <w:lang w:val="bg-BG" w:eastAsia="ar-SA"/>
        </w:rPr>
        <w:t>9</w:t>
      </w:r>
      <w:r w:rsidRPr="007465EB">
        <w:rPr>
          <w:rFonts w:eastAsiaTheme="majorEastAsia" w:cstheme="majorBidi"/>
          <w:b/>
          <w:bCs/>
          <w:color w:val="000000" w:themeColor="text1"/>
          <w:lang w:val="en-US" w:eastAsia="ar-SA"/>
        </w:rPr>
        <w:t xml:space="preserve"> г., </w:t>
      </w:r>
      <w:r w:rsidRPr="007465EB">
        <w:rPr>
          <w:rFonts w:eastAsiaTheme="majorEastAsia" w:cstheme="majorBidi"/>
          <w:b/>
          <w:bCs/>
          <w:color w:val="000000" w:themeColor="text1"/>
          <w:lang w:val="ru-RU" w:eastAsia="ar-SA"/>
        </w:rPr>
        <w:t>за  предложения, становища, мнения и препоръки по настоящия Проект</w:t>
      </w:r>
      <w:r w:rsidRPr="007465EB">
        <w:rPr>
          <w:b/>
        </w:rPr>
        <w:t xml:space="preserve"> на Наредба за изменение и допълнение на </w:t>
      </w:r>
      <w:r w:rsidRPr="00087D3D">
        <w:rPr>
          <w:lang w:val="bg-BG"/>
        </w:rPr>
        <w:t>Наредба за определянето и администрирането на местните такси и цени на услуги на територията на община Джебел</w:t>
      </w:r>
      <w:r w:rsidRPr="007465EB">
        <w:rPr>
          <w:b/>
          <w:color w:val="000000" w:themeColor="text1"/>
          <w:lang w:val="bg-BG" w:eastAsia="ar-SA"/>
        </w:rPr>
        <w:t>.</w:t>
      </w:r>
    </w:p>
    <w:p w:rsidR="007465EB" w:rsidRPr="007465EB" w:rsidRDefault="007465EB" w:rsidP="007465EB">
      <w:pPr>
        <w:numPr>
          <w:ilvl w:val="0"/>
          <w:numId w:val="3"/>
        </w:numPr>
        <w:suppressAutoHyphens/>
        <w:jc w:val="both"/>
        <w:rPr>
          <w:b/>
          <w:color w:val="000000" w:themeColor="text1"/>
          <w:lang w:val="bg-BG" w:eastAsia="ar-SA"/>
        </w:rPr>
      </w:pPr>
      <w:r w:rsidRPr="007465EB">
        <w:rPr>
          <w:b/>
          <w:color w:val="000000" w:themeColor="text1"/>
          <w:lang w:val="ru-RU" w:eastAsia="ar-SA"/>
        </w:rPr>
        <w:t xml:space="preserve">        На основани</w:t>
      </w:r>
      <w:proofErr w:type="gramStart"/>
      <w:r w:rsidRPr="007465EB">
        <w:rPr>
          <w:b/>
          <w:color w:val="000000" w:themeColor="text1"/>
          <w:lang w:val="ru-RU" w:eastAsia="ar-SA"/>
        </w:rPr>
        <w:t>е</w:t>
      </w:r>
      <w:proofErr w:type="gramEnd"/>
      <w:r w:rsidRPr="007465EB">
        <w:rPr>
          <w:b/>
          <w:color w:val="000000" w:themeColor="text1"/>
          <w:lang w:val="ru-RU" w:eastAsia="ar-SA"/>
        </w:rPr>
        <w:t xml:space="preserve"> чл. 66, ал.1 от Административнопроцесионалния кодекс, настоящият проект за решение е публикуван на интернет страницата на Община </w:t>
      </w:r>
      <w:r w:rsidRPr="007465EB">
        <w:rPr>
          <w:b/>
          <w:color w:val="000000" w:themeColor="text1"/>
          <w:lang w:val="bg-BG" w:eastAsia="ar-SA"/>
        </w:rPr>
        <w:t xml:space="preserve">Джебел </w:t>
      </w:r>
      <w:r w:rsidRPr="007465EB">
        <w:rPr>
          <w:b/>
          <w:color w:val="000000" w:themeColor="text1"/>
          <w:lang w:val="ru-RU" w:eastAsia="ar-SA"/>
        </w:rPr>
        <w:t xml:space="preserve">- </w:t>
      </w:r>
      <w:r w:rsidRPr="007465EB">
        <w:rPr>
          <w:b/>
          <w:color w:val="000000" w:themeColor="text1"/>
          <w:lang w:val="en-US" w:eastAsia="ar-SA"/>
        </w:rPr>
        <w:t>https</w:t>
      </w:r>
      <w:r w:rsidRPr="007465EB">
        <w:rPr>
          <w:b/>
          <w:color w:val="000000" w:themeColor="text1"/>
          <w:lang w:val="ru-RU" w:eastAsia="ar-SA"/>
        </w:rPr>
        <w:t>://</w:t>
      </w:r>
      <w:r w:rsidRPr="007465EB">
        <w:rPr>
          <w:b/>
          <w:color w:val="000000" w:themeColor="text1"/>
          <w:sz w:val="20"/>
          <w:szCs w:val="20"/>
          <w:lang w:val="ru-RU" w:eastAsia="ar-SA"/>
        </w:rPr>
        <w:t xml:space="preserve"> </w:t>
      </w:r>
      <w:r w:rsidRPr="007465EB">
        <w:rPr>
          <w:b/>
          <w:color w:val="000000" w:themeColor="text1"/>
          <w:lang w:val="ru-RU" w:eastAsia="ar-SA"/>
        </w:rPr>
        <w:t>http://www.dzhebelbg.</w:t>
      </w:r>
      <w:r w:rsidRPr="007465EB">
        <w:rPr>
          <w:b/>
          <w:color w:val="000000" w:themeColor="text1"/>
          <w:lang w:val="en-US" w:eastAsia="ar-SA"/>
        </w:rPr>
        <w:t>bg</w:t>
      </w:r>
      <w:r w:rsidRPr="007465EB">
        <w:rPr>
          <w:b/>
          <w:color w:val="000000" w:themeColor="text1"/>
          <w:lang w:val="ru-RU" w:eastAsia="ar-SA"/>
        </w:rPr>
        <w:t>, на 1</w:t>
      </w:r>
      <w:r w:rsidR="00F36873">
        <w:rPr>
          <w:b/>
          <w:color w:val="000000" w:themeColor="text1"/>
          <w:lang w:val="en-US" w:eastAsia="ar-SA"/>
        </w:rPr>
        <w:t>8</w:t>
      </w:r>
      <w:r w:rsidRPr="007465EB">
        <w:rPr>
          <w:b/>
          <w:color w:val="000000" w:themeColor="text1"/>
          <w:lang w:val="ru-RU" w:eastAsia="ar-SA"/>
        </w:rPr>
        <w:t xml:space="preserve">.11.2020 г., обявен е на информационното табло в сградата на Община Джебел на същата дата.        Предложенията и становищата могат да се депозират на електронния адрес на общината </w:t>
      </w:r>
      <w:hyperlink r:id="rId6" w:history="1">
        <w:r w:rsidRPr="007465EB">
          <w:rPr>
            <w:b/>
            <w:color w:val="000000" w:themeColor="text1"/>
            <w:sz w:val="20"/>
            <w:u w:val="single"/>
            <w:lang w:val="ru-RU" w:eastAsia="ar-SA"/>
          </w:rPr>
          <w:t>kmet_dj@abv.bg</w:t>
        </w:r>
      </w:hyperlink>
      <w:r w:rsidRPr="007465EB">
        <w:rPr>
          <w:b/>
          <w:color w:val="000000" w:themeColor="text1"/>
          <w:lang w:val="ru-RU" w:eastAsia="ar-SA"/>
        </w:rPr>
        <w:t xml:space="preserve"> </w:t>
      </w:r>
      <w:r w:rsidRPr="007465EB">
        <w:rPr>
          <w:b/>
          <w:color w:val="000000" w:themeColor="text1"/>
          <w:lang w:val="bg-BG" w:eastAsia="ar-SA"/>
        </w:rPr>
        <w:t>и в деловодството в  сградата на общинска администрация на адрес: гр. Джебел , ул</w:t>
      </w:r>
      <w:proofErr w:type="gramStart"/>
      <w:r w:rsidRPr="007465EB">
        <w:rPr>
          <w:b/>
          <w:color w:val="000000" w:themeColor="text1"/>
          <w:lang w:val="bg-BG" w:eastAsia="ar-SA"/>
        </w:rPr>
        <w:t>.Е</w:t>
      </w:r>
      <w:proofErr w:type="gramEnd"/>
      <w:r w:rsidRPr="007465EB">
        <w:rPr>
          <w:b/>
          <w:color w:val="000000" w:themeColor="text1"/>
          <w:lang w:val="bg-BG" w:eastAsia="ar-SA"/>
        </w:rPr>
        <w:t xml:space="preserve">делвайс № 19 </w:t>
      </w:r>
    </w:p>
    <w:p w:rsidR="007465EB" w:rsidRPr="007465EB" w:rsidRDefault="007465EB" w:rsidP="007465EB">
      <w:pPr>
        <w:keepNext/>
        <w:numPr>
          <w:ilvl w:val="0"/>
          <w:numId w:val="3"/>
        </w:numPr>
        <w:suppressAutoHyphens/>
        <w:outlineLvl w:val="0"/>
        <w:rPr>
          <w:b/>
          <w:lang w:val="bg-BG" w:eastAsia="ar-SA"/>
        </w:rPr>
      </w:pPr>
      <w:r w:rsidRPr="007465EB">
        <w:rPr>
          <w:b/>
          <w:color w:val="000000" w:themeColor="text1"/>
          <w:lang w:val="bg-BG" w:eastAsia="ar-SA"/>
        </w:rPr>
        <w:t xml:space="preserve">        Съгласно чл. 69, ал. 1, т. 4 от </w:t>
      </w:r>
      <w:r w:rsidRPr="007465EB">
        <w:rPr>
          <w:b/>
          <w:color w:val="000000" w:themeColor="text1"/>
          <w:lang w:val="ru-RU" w:eastAsia="ar-SA"/>
        </w:rPr>
        <w:t>Административнопроцесионалния кодекс ще бъде проведено обществено обсъждане на 1</w:t>
      </w:r>
      <w:r w:rsidR="00F36873">
        <w:rPr>
          <w:b/>
          <w:color w:val="000000" w:themeColor="text1"/>
          <w:lang w:val="en-US" w:eastAsia="ar-SA"/>
        </w:rPr>
        <w:t>9</w:t>
      </w:r>
      <w:r w:rsidRPr="007465EB">
        <w:rPr>
          <w:b/>
          <w:color w:val="000000" w:themeColor="text1"/>
          <w:lang w:val="ru-RU" w:eastAsia="ar-SA"/>
        </w:rPr>
        <w:t xml:space="preserve">.12.2019 г. </w:t>
      </w:r>
      <w:r w:rsidRPr="007465EB">
        <w:rPr>
          <w:b/>
          <w:color w:val="000000" w:themeColor="text1"/>
          <w:lang w:val="bg-BG" w:eastAsia="ar-SA"/>
        </w:rPr>
        <w:t>от 16:</w:t>
      </w:r>
      <w:r w:rsidR="00F36873">
        <w:rPr>
          <w:b/>
          <w:color w:val="000000" w:themeColor="text1"/>
          <w:lang w:val="en-US" w:eastAsia="ar-SA"/>
        </w:rPr>
        <w:t>3</w:t>
      </w:r>
      <w:r w:rsidRPr="007465EB">
        <w:rPr>
          <w:b/>
          <w:color w:val="000000" w:themeColor="text1"/>
          <w:lang w:val="bg-BG" w:eastAsia="ar-SA"/>
        </w:rPr>
        <w:t>0 часа в залата на</w:t>
      </w:r>
      <w:r w:rsidR="00F36873">
        <w:rPr>
          <w:b/>
          <w:color w:val="000000" w:themeColor="text1"/>
          <w:lang w:val="en-US" w:eastAsia="ar-SA"/>
        </w:rPr>
        <w:t xml:space="preserve"> </w:t>
      </w:r>
      <w:r w:rsidRPr="007465EB">
        <w:rPr>
          <w:b/>
          <w:color w:val="000000" w:themeColor="text1"/>
          <w:lang w:val="bg-BG" w:eastAsia="ar-SA"/>
        </w:rPr>
        <w:t xml:space="preserve">Общинския съвет - в гр. Джебел  </w:t>
      </w:r>
    </w:p>
    <w:p w:rsidR="007465EB" w:rsidRPr="007465EB" w:rsidRDefault="007465EB" w:rsidP="007465EB">
      <w:pPr>
        <w:jc w:val="both"/>
      </w:pPr>
    </w:p>
    <w:p w:rsidR="007465EB" w:rsidRPr="007465EB" w:rsidRDefault="007465EB" w:rsidP="007465EB">
      <w:pPr>
        <w:jc w:val="center"/>
        <w:rPr>
          <w:b/>
        </w:rPr>
      </w:pPr>
      <w:r w:rsidRPr="007465EB">
        <w:rPr>
          <w:b/>
        </w:rPr>
        <w:t>П Р О Е К Т</w:t>
      </w:r>
    </w:p>
    <w:p w:rsidR="00E819F6" w:rsidRPr="00E819F6" w:rsidRDefault="00E819F6" w:rsidP="00E819F6">
      <w:pPr>
        <w:widowControl w:val="0"/>
        <w:tabs>
          <w:tab w:val="left" w:pos="0"/>
        </w:tabs>
        <w:autoSpaceDE w:val="0"/>
        <w:autoSpaceDN w:val="0"/>
        <w:adjustRightInd w:val="0"/>
        <w:ind w:right="23"/>
        <w:rPr>
          <w:b/>
          <w:sz w:val="28"/>
          <w:szCs w:val="28"/>
        </w:rPr>
      </w:pPr>
      <w:r>
        <w:rPr>
          <w:b/>
          <w:sz w:val="28"/>
          <w:szCs w:val="28"/>
          <w:lang w:val="bg-BG"/>
        </w:rPr>
        <w:t>Наредба</w:t>
      </w:r>
      <w:r w:rsidRPr="00E819F6">
        <w:rPr>
          <w:b/>
          <w:sz w:val="28"/>
          <w:szCs w:val="28"/>
        </w:rPr>
        <w:t xml:space="preserve"> за определянето и администрирането на местните такси и цени на услуги на територията на община Джебел </w:t>
      </w:r>
    </w:p>
    <w:p w:rsidR="007465EB" w:rsidRPr="007465EB" w:rsidRDefault="007465EB" w:rsidP="007465EB">
      <w:pPr>
        <w:jc w:val="center"/>
        <w:rPr>
          <w:b/>
        </w:rPr>
      </w:pPr>
    </w:p>
    <w:p w:rsidR="007465EB" w:rsidRPr="007465EB" w:rsidRDefault="007465EB" w:rsidP="007465EB">
      <w:pPr>
        <w:jc w:val="both"/>
        <w:rPr>
          <w:rFonts w:ascii="Arial" w:hAnsi="Arial" w:cs="Arial"/>
          <w:bCs/>
          <w:noProof/>
          <w:sz w:val="28"/>
          <w:lang w:val="en-US"/>
        </w:rPr>
      </w:pPr>
      <w:r w:rsidRPr="007465EB">
        <w:rPr>
          <w:bCs/>
          <w:noProof/>
          <w:lang w:val="bg-BG"/>
        </w:rPr>
        <w:t>ПРОЕКТ!</w:t>
      </w:r>
    </w:p>
    <w:p w:rsidR="007465EB" w:rsidRPr="007465EB" w:rsidRDefault="007465EB" w:rsidP="007465EB">
      <w:pPr>
        <w:tabs>
          <w:tab w:val="left" w:pos="1065"/>
        </w:tabs>
        <w:ind w:right="-357"/>
        <w:jc w:val="both"/>
        <w:rPr>
          <w:lang w:val="en-US"/>
        </w:rPr>
      </w:pPr>
    </w:p>
    <w:p w:rsidR="007465EB" w:rsidRPr="007465EB" w:rsidRDefault="007465EB" w:rsidP="007465EB">
      <w:pPr>
        <w:tabs>
          <w:tab w:val="left" w:pos="1065"/>
        </w:tabs>
        <w:ind w:right="-357"/>
        <w:jc w:val="center"/>
        <w:rPr>
          <w:b/>
          <w:lang w:val="bg-BG"/>
        </w:rPr>
      </w:pPr>
      <w:r w:rsidRPr="007465EB">
        <w:rPr>
          <w:b/>
          <w:lang w:val="bg-BG"/>
        </w:rPr>
        <w:t>РЕШЕНИЕ:</w:t>
      </w:r>
    </w:p>
    <w:p w:rsidR="007465EB" w:rsidRPr="007465EB" w:rsidRDefault="007465EB" w:rsidP="007465EB">
      <w:pPr>
        <w:tabs>
          <w:tab w:val="left" w:pos="1065"/>
        </w:tabs>
        <w:ind w:right="-357"/>
        <w:jc w:val="center"/>
        <w:rPr>
          <w:b/>
          <w:lang w:val="bg-BG"/>
        </w:rPr>
      </w:pPr>
    </w:p>
    <w:p w:rsidR="00EC22B3" w:rsidRPr="007F6651" w:rsidRDefault="007465EB" w:rsidP="004B73AD">
      <w:pPr>
        <w:tabs>
          <w:tab w:val="left" w:pos="1065"/>
        </w:tabs>
        <w:ind w:right="-357"/>
        <w:rPr>
          <w:lang w:val="bg-BG"/>
        </w:rPr>
      </w:pPr>
      <w:r w:rsidRPr="007465EB">
        <w:rPr>
          <w:color w:val="222222"/>
          <w:shd w:val="clear" w:color="auto" w:fill="FFFFFF"/>
          <w:lang w:val="bg-BG" w:eastAsia="bg-BG"/>
        </w:rPr>
        <w:t xml:space="preserve">        </w:t>
      </w:r>
      <w:proofErr w:type="gramStart"/>
      <w:r w:rsidRPr="007465EB">
        <w:rPr>
          <w:color w:val="222222"/>
          <w:shd w:val="clear" w:color="auto" w:fill="FFFFFF"/>
          <w:lang w:eastAsia="bg-BG"/>
        </w:rPr>
        <w:t>На основание чл.</w:t>
      </w:r>
      <w:proofErr w:type="gramEnd"/>
      <w:r w:rsidRPr="007465EB">
        <w:rPr>
          <w:color w:val="222222"/>
          <w:shd w:val="clear" w:color="auto" w:fill="FFFFFF"/>
          <w:lang w:eastAsia="bg-BG"/>
        </w:rPr>
        <w:t xml:space="preserve"> </w:t>
      </w:r>
      <w:proofErr w:type="gramStart"/>
      <w:r w:rsidRPr="007465EB">
        <w:rPr>
          <w:color w:val="222222"/>
          <w:shd w:val="clear" w:color="auto" w:fill="FFFFFF"/>
          <w:lang w:eastAsia="bg-BG"/>
        </w:rPr>
        <w:t>21, ал.</w:t>
      </w:r>
      <w:proofErr w:type="gramEnd"/>
      <w:r w:rsidRPr="007465EB">
        <w:rPr>
          <w:color w:val="222222"/>
          <w:shd w:val="clear" w:color="auto" w:fill="FFFFFF"/>
          <w:lang w:eastAsia="bg-BG"/>
        </w:rPr>
        <w:t xml:space="preserve"> </w:t>
      </w:r>
      <w:proofErr w:type="gramStart"/>
      <w:r w:rsidRPr="007465EB">
        <w:rPr>
          <w:color w:val="222222"/>
          <w:shd w:val="clear" w:color="auto" w:fill="FFFFFF"/>
          <w:lang w:eastAsia="bg-BG"/>
        </w:rPr>
        <w:t>2 от Закона за местното самоуправление и местната администрация, чл.</w:t>
      </w:r>
      <w:proofErr w:type="gramEnd"/>
      <w:r w:rsidRPr="007465EB">
        <w:rPr>
          <w:color w:val="222222"/>
          <w:shd w:val="clear" w:color="auto" w:fill="FFFFFF"/>
          <w:lang w:eastAsia="bg-BG"/>
        </w:rPr>
        <w:t xml:space="preserve"> </w:t>
      </w:r>
      <w:proofErr w:type="gramStart"/>
      <w:r w:rsidRPr="007465EB">
        <w:rPr>
          <w:color w:val="222222"/>
          <w:shd w:val="clear" w:color="auto" w:fill="FFFFFF"/>
          <w:lang w:eastAsia="bg-BG"/>
        </w:rPr>
        <w:t>76, ал.</w:t>
      </w:r>
      <w:proofErr w:type="gramEnd"/>
      <w:r w:rsidRPr="007465EB">
        <w:rPr>
          <w:color w:val="222222"/>
          <w:shd w:val="clear" w:color="auto" w:fill="FFFFFF"/>
          <w:lang w:eastAsia="bg-BG"/>
        </w:rPr>
        <w:t xml:space="preserve"> </w:t>
      </w:r>
      <w:proofErr w:type="gramStart"/>
      <w:r w:rsidRPr="007465EB">
        <w:rPr>
          <w:color w:val="222222"/>
          <w:shd w:val="clear" w:color="auto" w:fill="FFFFFF"/>
          <w:lang w:eastAsia="bg-BG"/>
        </w:rPr>
        <w:t>3 и чл.</w:t>
      </w:r>
      <w:proofErr w:type="gramEnd"/>
      <w:r w:rsidRPr="007465EB">
        <w:rPr>
          <w:color w:val="222222"/>
          <w:shd w:val="clear" w:color="auto" w:fill="FFFFFF"/>
          <w:lang w:eastAsia="bg-BG"/>
        </w:rPr>
        <w:t xml:space="preserve"> </w:t>
      </w:r>
      <w:proofErr w:type="gramStart"/>
      <w:r w:rsidRPr="007465EB">
        <w:rPr>
          <w:color w:val="222222"/>
          <w:shd w:val="clear" w:color="auto" w:fill="FFFFFF"/>
          <w:lang w:eastAsia="bg-BG"/>
        </w:rPr>
        <w:t xml:space="preserve">79 от АПК Общински съвет – </w:t>
      </w:r>
      <w:r w:rsidRPr="007465EB">
        <w:rPr>
          <w:color w:val="222222"/>
          <w:shd w:val="clear" w:color="auto" w:fill="FFFFFF"/>
          <w:lang w:val="bg-BG" w:eastAsia="bg-BG"/>
        </w:rPr>
        <w:t xml:space="preserve">Джебел </w:t>
      </w:r>
      <w:r w:rsidRPr="007465EB">
        <w:rPr>
          <w:color w:val="222222"/>
          <w:shd w:val="clear" w:color="auto" w:fill="FFFFFF"/>
          <w:lang w:eastAsia="bg-BG"/>
        </w:rPr>
        <w:t>приема следните изменения и допълнения в</w:t>
      </w:r>
      <w:r w:rsidR="005E3CAB" w:rsidRPr="005E3CAB">
        <w:rPr>
          <w:lang w:val="bg-BG"/>
        </w:rPr>
        <w:t xml:space="preserve"> </w:t>
      </w:r>
      <w:r w:rsidR="005E3CAB" w:rsidRPr="00087D3D">
        <w:rPr>
          <w:lang w:val="bg-BG"/>
        </w:rPr>
        <w:t>Наредба за определянето и администрирането на местните такси и цени на услуги на територията на община Джебел</w:t>
      </w:r>
      <w:r w:rsidR="00CA54EF">
        <w:rPr>
          <w:color w:val="222222"/>
          <w:shd w:val="clear" w:color="auto" w:fill="FFFFFF"/>
          <w:lang w:val="bg-BG" w:eastAsia="bg-BG"/>
        </w:rPr>
        <w:t>.</w:t>
      </w:r>
      <w:proofErr w:type="gramEnd"/>
    </w:p>
    <w:p w:rsidR="00280D5E" w:rsidRPr="00280D5E" w:rsidRDefault="00280D5E" w:rsidP="00280D5E">
      <w:pPr>
        <w:widowControl w:val="0"/>
        <w:tabs>
          <w:tab w:val="left" w:pos="0"/>
        </w:tabs>
        <w:autoSpaceDE w:val="0"/>
        <w:autoSpaceDN w:val="0"/>
        <w:adjustRightInd w:val="0"/>
        <w:ind w:left="-426" w:right="23"/>
        <w:rPr>
          <w:b/>
        </w:rPr>
      </w:pPr>
      <w:r w:rsidRPr="00280D5E">
        <w:rPr>
          <w:b/>
          <w:lang w:val="bg-BG"/>
        </w:rPr>
        <w:t xml:space="preserve">Към чл.25 ал.1 </w:t>
      </w:r>
      <w:r w:rsidRPr="00280D5E">
        <w:rPr>
          <w:b/>
        </w:rPr>
        <w:t>о</w:t>
      </w:r>
      <w:r w:rsidRPr="00280D5E">
        <w:rPr>
          <w:b/>
          <w:lang w:val="ru-RU"/>
        </w:rPr>
        <w:t xml:space="preserve">т раздел </w:t>
      </w:r>
      <w:r w:rsidRPr="00280D5E">
        <w:rPr>
          <w:b/>
          <w:lang w:val="en-US"/>
        </w:rPr>
        <w:t xml:space="preserve">II </w:t>
      </w:r>
      <w:r w:rsidRPr="00280D5E">
        <w:rPr>
          <w:lang w:val="bg-BG"/>
        </w:rPr>
        <w:t>„</w:t>
      </w:r>
      <w:r w:rsidRPr="00280D5E">
        <w:t>Такси за ползване на пазари, тържища,  тротоари, площади,улични платна,панаири и терени с друго предназначение</w:t>
      </w:r>
      <w:r w:rsidRPr="00280D5E">
        <w:rPr>
          <w:lang w:val="bg-BG"/>
        </w:rPr>
        <w:t>“</w:t>
      </w:r>
      <w:r w:rsidRPr="00280D5E">
        <w:rPr>
          <w:b/>
          <w:lang w:val="ru-RU"/>
        </w:rPr>
        <w:t xml:space="preserve"> - </w:t>
      </w:r>
      <w:r w:rsidRPr="00280D5E">
        <w:rPr>
          <w:b/>
          <w:lang w:val="bg-BG"/>
        </w:rPr>
        <w:t>се  съдават нови т.9 и т.10:</w:t>
      </w:r>
      <w:r w:rsidRPr="00280D5E">
        <w:t>.</w:t>
      </w:r>
    </w:p>
    <w:p w:rsidR="00280D5E" w:rsidRPr="00280D5E" w:rsidRDefault="00280D5E" w:rsidP="00280D5E">
      <w:pPr>
        <w:tabs>
          <w:tab w:val="left" w:pos="1065"/>
        </w:tabs>
        <w:ind w:left="-426"/>
        <w:rPr>
          <w:lang w:val="bg-BG"/>
        </w:rPr>
      </w:pPr>
      <w:r w:rsidRPr="00280D5E">
        <w:rPr>
          <w:b/>
          <w:lang w:val="ru-RU"/>
        </w:rPr>
        <w:t xml:space="preserve">        - </w:t>
      </w:r>
      <w:r w:rsidRPr="00280D5E">
        <w:rPr>
          <w:b/>
          <w:lang w:val="bg-BG"/>
        </w:rPr>
        <w:t xml:space="preserve">т.9: </w:t>
      </w:r>
      <w:r w:rsidRPr="00280D5E">
        <w:rPr>
          <w:lang w:val="bg-BG"/>
        </w:rPr>
        <w:t>„</w:t>
      </w:r>
      <w:r w:rsidRPr="00280D5E">
        <w:rPr>
          <w:i/>
          <w:iCs/>
          <w:lang w:val="bg-BG"/>
        </w:rPr>
        <w:t xml:space="preserve"> </w:t>
      </w:r>
      <w:r w:rsidRPr="00280D5E">
        <w:rPr>
          <w:lang w:val="bg-BG"/>
        </w:rPr>
        <w:t xml:space="preserve">За ползване на постоянни паркоместа за леки автомобили се заплаща месечна такса за един автомобил – 20.00 лв. платимо </w:t>
      </w:r>
      <w:r w:rsidRPr="00280D5E">
        <w:rPr>
          <w:bCs/>
        </w:rPr>
        <w:t>до 10-то число на текущия месец</w:t>
      </w:r>
      <w:r w:rsidRPr="00280D5E">
        <w:rPr>
          <w:bCs/>
          <w:lang w:val="bg-BG"/>
        </w:rPr>
        <w:t>“</w:t>
      </w:r>
      <w:r w:rsidRPr="00280D5E">
        <w:rPr>
          <w:bCs/>
        </w:rPr>
        <w:t>.</w:t>
      </w:r>
    </w:p>
    <w:p w:rsidR="00280D5E" w:rsidRPr="00280D5E" w:rsidRDefault="00280D5E" w:rsidP="00280D5E">
      <w:pPr>
        <w:tabs>
          <w:tab w:val="left" w:pos="1065"/>
        </w:tabs>
        <w:ind w:left="-426"/>
        <w:rPr>
          <w:lang w:val="ru-RU"/>
        </w:rPr>
      </w:pPr>
      <w:r w:rsidRPr="00280D5E">
        <w:rPr>
          <w:b/>
          <w:lang w:val="bg-BG"/>
        </w:rPr>
        <w:t xml:space="preserve">        - т.10:</w:t>
      </w:r>
      <w:r w:rsidRPr="00280D5E">
        <w:rPr>
          <w:b/>
          <w:lang w:val="ru-RU"/>
        </w:rPr>
        <w:t>«</w:t>
      </w:r>
      <w:r w:rsidRPr="00280D5E">
        <w:rPr>
          <w:lang w:val="ru-RU"/>
        </w:rPr>
        <w:t>За временно ползване на имоти общинска собственост се заплащат такси, както следва:</w:t>
      </w:r>
    </w:p>
    <w:p w:rsidR="00280D5E" w:rsidRPr="00280D5E" w:rsidRDefault="00280D5E" w:rsidP="00280D5E">
      <w:pPr>
        <w:ind w:left="-426"/>
        <w:jc w:val="both"/>
        <w:rPr>
          <w:lang w:val="ru-RU"/>
        </w:rPr>
      </w:pPr>
      <w:r w:rsidRPr="00280D5E">
        <w:rPr>
          <w:lang w:val="ru-RU"/>
        </w:rPr>
        <w:tab/>
        <w:t xml:space="preserve">  - т.10.1.За ползване на зала в читалище «Хр</w:t>
      </w:r>
      <w:proofErr w:type="gramStart"/>
      <w:r w:rsidRPr="00280D5E">
        <w:rPr>
          <w:lang w:val="ru-RU"/>
        </w:rPr>
        <w:t>.С</w:t>
      </w:r>
      <w:proofErr w:type="gramEnd"/>
      <w:r w:rsidRPr="00280D5E">
        <w:rPr>
          <w:lang w:val="ru-RU"/>
        </w:rPr>
        <w:t>мирненски» гр.Джебел – 50.00 лв. до три часа на ден и по 10.00 лв. на всеки следващ час, а в други зали по читалищата - 50%.</w:t>
      </w:r>
    </w:p>
    <w:p w:rsidR="00280D5E" w:rsidRPr="00280D5E" w:rsidRDefault="00280D5E" w:rsidP="00280D5E">
      <w:pPr>
        <w:ind w:left="-426"/>
        <w:jc w:val="both"/>
        <w:rPr>
          <w:lang w:val="ru-RU"/>
        </w:rPr>
      </w:pPr>
      <w:r w:rsidRPr="00280D5E">
        <w:rPr>
          <w:lang w:val="ru-RU"/>
        </w:rPr>
        <w:tab/>
        <w:t xml:space="preserve">  - т.10.2.За ползване на киносалона в читалище «Хр</w:t>
      </w:r>
      <w:proofErr w:type="gramStart"/>
      <w:r w:rsidRPr="00280D5E">
        <w:rPr>
          <w:lang w:val="ru-RU"/>
        </w:rPr>
        <w:t>.С</w:t>
      </w:r>
      <w:proofErr w:type="gramEnd"/>
      <w:r w:rsidRPr="00280D5E">
        <w:rPr>
          <w:lang w:val="ru-RU"/>
        </w:rPr>
        <w:t>мирненски» гр.Джебел – 80.00 лв. до четири часа на ден и по 10.00 лв. на всеки следващ час, а в други киносалони - 50 %.</w:t>
      </w:r>
    </w:p>
    <w:p w:rsidR="00280D5E" w:rsidRPr="00280D5E" w:rsidRDefault="00280D5E" w:rsidP="00280D5E">
      <w:pPr>
        <w:ind w:left="-426"/>
        <w:jc w:val="both"/>
        <w:rPr>
          <w:lang w:val="ru-RU"/>
        </w:rPr>
      </w:pPr>
      <w:r w:rsidRPr="00280D5E">
        <w:rPr>
          <w:lang w:val="ru-RU"/>
        </w:rPr>
        <w:t xml:space="preserve">        - т.10.3. За ползване на голямата зала на общински съвет -100 лева за един </w:t>
      </w:r>
      <w:proofErr w:type="gramStart"/>
      <w:r w:rsidRPr="00280D5E">
        <w:rPr>
          <w:lang w:val="ru-RU"/>
        </w:rPr>
        <w:t>ден</w:t>
      </w:r>
      <w:proofErr w:type="gramEnd"/>
      <w:r w:rsidRPr="00280D5E">
        <w:rPr>
          <w:lang w:val="ru-RU"/>
        </w:rPr>
        <w:t xml:space="preserve"> но не повече от 8 часа.</w:t>
      </w:r>
      <w:r w:rsidRPr="00280D5E">
        <w:rPr>
          <w:lang w:val="ru-RU"/>
        </w:rPr>
        <w:tab/>
      </w:r>
    </w:p>
    <w:p w:rsidR="00280D5E" w:rsidRPr="00280D5E" w:rsidRDefault="00280D5E" w:rsidP="00280D5E">
      <w:pPr>
        <w:ind w:left="-426"/>
        <w:jc w:val="both"/>
        <w:rPr>
          <w:lang w:val="bg-BG"/>
        </w:rPr>
      </w:pPr>
      <w:r w:rsidRPr="00280D5E">
        <w:rPr>
          <w:lang w:val="ru-RU"/>
        </w:rPr>
        <w:t xml:space="preserve">        -т.10.4.</w:t>
      </w:r>
      <w:r w:rsidRPr="00280D5E">
        <w:rPr>
          <w:b/>
          <w:lang w:val="ru-RU"/>
        </w:rPr>
        <w:t xml:space="preserve"> </w:t>
      </w:r>
      <w:r w:rsidRPr="00280D5E">
        <w:rPr>
          <w:lang w:val="ru-RU"/>
        </w:rPr>
        <w:t>За ползване на общински билборд се заплаща наем от 100 лева на месец.</w:t>
      </w:r>
    </w:p>
    <w:p w:rsidR="00367304" w:rsidRDefault="00A6374D" w:rsidP="00277C74">
      <w:pPr>
        <w:widowControl w:val="0"/>
        <w:tabs>
          <w:tab w:val="left" w:pos="0"/>
        </w:tabs>
        <w:autoSpaceDE w:val="0"/>
        <w:autoSpaceDN w:val="0"/>
        <w:adjustRightInd w:val="0"/>
        <w:ind w:left="-426" w:right="23" w:firstLine="246"/>
        <w:jc w:val="both"/>
        <w:rPr>
          <w:lang w:val="bg-BG"/>
        </w:rPr>
      </w:pPr>
      <w:r>
        <w:rPr>
          <w:b/>
          <w:lang w:val="bg-BG"/>
        </w:rPr>
        <w:t xml:space="preserve">В </w:t>
      </w:r>
      <w:r w:rsidRPr="00A6374D">
        <w:rPr>
          <w:b/>
        </w:rPr>
        <w:t xml:space="preserve">Чл. 30. </w:t>
      </w:r>
      <w:r w:rsidRPr="00A6374D">
        <w:rPr>
          <w:b/>
          <w:bCs/>
          <w:lang w:val="bg-BG"/>
        </w:rPr>
        <w:t>текстът</w:t>
      </w:r>
      <w:r w:rsidRPr="00FA2609">
        <w:rPr>
          <w:bCs/>
          <w:lang w:val="bg-BG"/>
        </w:rPr>
        <w:t xml:space="preserve"> </w:t>
      </w:r>
      <w:r w:rsidRPr="00A6374D">
        <w:rPr>
          <w:bCs/>
          <w:lang w:val="bg-BG"/>
        </w:rPr>
        <w:t>„</w:t>
      </w:r>
      <w:r w:rsidRPr="00A6374D">
        <w:t>Таксите по този раздел се събират от дирекция “ФСДАО”</w:t>
      </w:r>
      <w:r w:rsidRPr="00A6374D">
        <w:rPr>
          <w:lang w:val="bg-BG"/>
        </w:rPr>
        <w:t xml:space="preserve"> </w:t>
      </w:r>
      <w:r w:rsidRPr="00A6374D">
        <w:rPr>
          <w:b/>
          <w:lang w:val="bg-BG"/>
        </w:rPr>
        <w:t xml:space="preserve">се заменя с текста </w:t>
      </w:r>
      <w:r>
        <w:rPr>
          <w:b/>
          <w:lang w:val="bg-BG"/>
        </w:rPr>
        <w:t>„</w:t>
      </w:r>
      <w:r w:rsidRPr="00A6374D">
        <w:t xml:space="preserve">Таксите по този раздел се събират от </w:t>
      </w:r>
      <w:r>
        <w:rPr>
          <w:lang w:val="bg-BG"/>
        </w:rPr>
        <w:t xml:space="preserve">отдел </w:t>
      </w:r>
      <w:r w:rsidRPr="00A6374D">
        <w:t>“</w:t>
      </w:r>
      <w:r>
        <w:rPr>
          <w:lang w:val="bg-BG"/>
        </w:rPr>
        <w:t>МДТ</w:t>
      </w:r>
      <w:r w:rsidRPr="00A6374D">
        <w:t>”</w:t>
      </w:r>
      <w:r w:rsidR="00AB3926">
        <w:rPr>
          <w:lang w:val="bg-BG"/>
        </w:rPr>
        <w:t>.</w:t>
      </w:r>
    </w:p>
    <w:p w:rsidR="00367304" w:rsidRDefault="00367304" w:rsidP="00437BA5">
      <w:pPr>
        <w:tabs>
          <w:tab w:val="left" w:pos="1065"/>
        </w:tabs>
        <w:rPr>
          <w:lang w:val="bg-BG"/>
        </w:rPr>
      </w:pPr>
    </w:p>
    <w:p w:rsidR="00E17F15" w:rsidRDefault="00E17F15" w:rsidP="00277C74">
      <w:pPr>
        <w:widowControl w:val="0"/>
        <w:tabs>
          <w:tab w:val="left" w:pos="0"/>
        </w:tabs>
        <w:autoSpaceDE w:val="0"/>
        <w:autoSpaceDN w:val="0"/>
        <w:adjustRightInd w:val="0"/>
        <w:ind w:left="-426" w:right="23"/>
        <w:rPr>
          <w:b/>
          <w:lang w:val="ru-RU"/>
        </w:rPr>
      </w:pPr>
      <w:r>
        <w:rPr>
          <w:b/>
          <w:lang w:val="ru-RU"/>
        </w:rPr>
        <w:t xml:space="preserve">В чл.36 </w:t>
      </w:r>
      <w:r w:rsidRPr="00AD0A06">
        <w:rPr>
          <w:b/>
        </w:rPr>
        <w:t>о</w:t>
      </w:r>
      <w:r w:rsidRPr="00AD0A06">
        <w:rPr>
          <w:b/>
          <w:lang w:val="ru-RU"/>
        </w:rPr>
        <w:t xml:space="preserve">т раздел </w:t>
      </w:r>
      <w:r>
        <w:rPr>
          <w:b/>
          <w:lang w:val="en-US"/>
        </w:rPr>
        <w:t>I</w:t>
      </w:r>
      <w:r w:rsidRPr="00AD0A06">
        <w:rPr>
          <w:b/>
          <w:lang w:val="ru-RU"/>
        </w:rPr>
        <w:t xml:space="preserve">V </w:t>
      </w:r>
      <w:r w:rsidR="00AB3926">
        <w:rPr>
          <w:b/>
          <w:lang w:val="ru-RU"/>
        </w:rPr>
        <w:t>«</w:t>
      </w:r>
      <w:r w:rsidRPr="00500759">
        <w:rPr>
          <w:b/>
        </w:rPr>
        <w:t>Такси за технически услуги</w:t>
      </w:r>
      <w:r>
        <w:rPr>
          <w:b/>
          <w:lang w:val="bg-BG"/>
        </w:rPr>
        <w:t xml:space="preserve">  </w:t>
      </w:r>
      <w:r w:rsidRPr="00AD0A06">
        <w:rPr>
          <w:b/>
          <w:lang w:val="ru-RU"/>
        </w:rPr>
        <w:t>» се правят следните изменения:</w:t>
      </w:r>
    </w:p>
    <w:p w:rsidR="00E17F15" w:rsidRPr="00CA772E" w:rsidRDefault="00E17F15" w:rsidP="00E17F15">
      <w:pPr>
        <w:widowControl w:val="0"/>
        <w:tabs>
          <w:tab w:val="left" w:pos="0"/>
        </w:tabs>
        <w:autoSpaceDE w:val="0"/>
        <w:autoSpaceDN w:val="0"/>
        <w:adjustRightInd w:val="0"/>
        <w:ind w:left="-900" w:right="23"/>
        <w:rPr>
          <w:b/>
          <w:u w:val="single"/>
          <w:lang w:val="ru-RU"/>
        </w:rPr>
      </w:pPr>
    </w:p>
    <w:p w:rsidR="00E17F15" w:rsidRDefault="00E17F15" w:rsidP="00437BA5">
      <w:pPr>
        <w:tabs>
          <w:tab w:val="left" w:pos="1065"/>
        </w:tabs>
        <w:rPr>
          <w:lang w:val="bg-BG"/>
        </w:rPr>
      </w:pPr>
      <w:r w:rsidRPr="00CA772E">
        <w:rPr>
          <w:b/>
          <w:bCs/>
          <w:color w:val="000000"/>
          <w:u w:val="single"/>
          <w:lang w:val="ru-RU"/>
        </w:rPr>
        <w:t>Било:</w:t>
      </w:r>
    </w:p>
    <w:p w:rsidR="00E17F15" w:rsidRDefault="00E17F15" w:rsidP="00E17F15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 w:rsidRPr="00500759">
        <w:t xml:space="preserve">1.   </w:t>
      </w:r>
      <w:proofErr w:type="gramStart"/>
      <w:r w:rsidRPr="00500759">
        <w:t>за</w:t>
      </w:r>
      <w:proofErr w:type="gramEnd"/>
      <w:r w:rsidRPr="00500759">
        <w:t xml:space="preserve"> издаване на скица за недвижим имот                                      -</w:t>
      </w:r>
      <w:r>
        <w:t>15</w:t>
      </w:r>
      <w:r w:rsidRPr="00500759">
        <w:t>.00лв.;</w:t>
      </w:r>
      <w:r w:rsidRPr="00500759">
        <w:tab/>
      </w:r>
    </w:p>
    <w:p w:rsidR="00E17F15" w:rsidRDefault="00E17F15" w:rsidP="00E17F15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  <w:rPr>
          <w:color w:val="FF0000"/>
        </w:rPr>
      </w:pPr>
      <w:r w:rsidRPr="00500759">
        <w:t xml:space="preserve">2. </w:t>
      </w:r>
      <w:proofErr w:type="gramStart"/>
      <w:r w:rsidRPr="00500759">
        <w:t>за</w:t>
      </w:r>
      <w:proofErr w:type="gramEnd"/>
      <w:r w:rsidRPr="00500759">
        <w:t xml:space="preserve"> издаване на скица за недвижим имот с указан начин на застрояване -</w:t>
      </w:r>
      <w:r>
        <w:t xml:space="preserve"> 20</w:t>
      </w:r>
      <w:r w:rsidRPr="00500759">
        <w:t>.00 лв.;</w:t>
      </w:r>
      <w:r w:rsidRPr="00500759">
        <w:rPr>
          <w:color w:val="FF0000"/>
        </w:rPr>
        <w:t xml:space="preserve"> </w:t>
      </w:r>
    </w:p>
    <w:p w:rsidR="00E17F15" w:rsidRDefault="00E17F15" w:rsidP="00E17F15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  <w:rPr>
          <w:color w:val="FF0000"/>
        </w:rPr>
      </w:pPr>
      <w:r w:rsidRPr="00500759">
        <w:t xml:space="preserve">3.  </w:t>
      </w:r>
      <w:proofErr w:type="gramStart"/>
      <w:r w:rsidRPr="00500759">
        <w:t>за</w:t>
      </w:r>
      <w:proofErr w:type="gramEnd"/>
      <w:r w:rsidRPr="00500759">
        <w:t xml:space="preserve"> презаверяване на скици, от издаването </w:t>
      </w:r>
      <w:r>
        <w:t>на които са изтекли 6 месеца – 5</w:t>
      </w:r>
      <w:r w:rsidRPr="00500759">
        <w:t>.00 лв.;</w:t>
      </w:r>
      <w:r w:rsidRPr="00500759">
        <w:rPr>
          <w:color w:val="FF0000"/>
        </w:rPr>
        <w:t xml:space="preserve"> </w:t>
      </w:r>
    </w:p>
    <w:p w:rsidR="00E17F15" w:rsidRDefault="00E17F15" w:rsidP="00277C74">
      <w:pPr>
        <w:widowControl w:val="0"/>
        <w:tabs>
          <w:tab w:val="left" w:pos="0"/>
        </w:tabs>
        <w:autoSpaceDE w:val="0"/>
        <w:autoSpaceDN w:val="0"/>
        <w:adjustRightInd w:val="0"/>
        <w:ind w:left="-426" w:right="23" w:firstLine="234"/>
        <w:jc w:val="both"/>
      </w:pPr>
      <w:r w:rsidRPr="00500759">
        <w:t xml:space="preserve">4. </w:t>
      </w:r>
      <w:proofErr w:type="gramStart"/>
      <w:r w:rsidRPr="00500759">
        <w:t>за</w:t>
      </w:r>
      <w:proofErr w:type="gramEnd"/>
      <w:r w:rsidRPr="00500759">
        <w:t xml:space="preserve">    издаване   на   удостоверения   за   факти    и   обстоятелства по териториалното и селищното устройство</w:t>
      </w:r>
      <w:r>
        <w:t xml:space="preserve"> </w:t>
      </w:r>
      <w:r w:rsidRPr="00500759">
        <w:t>- 10.00</w:t>
      </w:r>
      <w:r>
        <w:t xml:space="preserve"> </w:t>
      </w:r>
      <w:r w:rsidRPr="00500759">
        <w:t>лв.</w:t>
      </w:r>
    </w:p>
    <w:p w:rsidR="00E17F15" w:rsidRPr="00500759" w:rsidRDefault="00E17F15" w:rsidP="00277C74">
      <w:pPr>
        <w:widowControl w:val="0"/>
        <w:tabs>
          <w:tab w:val="left" w:pos="0"/>
        </w:tabs>
        <w:autoSpaceDE w:val="0"/>
        <w:autoSpaceDN w:val="0"/>
        <w:adjustRightInd w:val="0"/>
        <w:ind w:left="-426" w:right="23" w:firstLine="234"/>
        <w:jc w:val="both"/>
      </w:pPr>
      <w:r w:rsidRPr="00500759">
        <w:t xml:space="preserve">5. за  заверяване  на  преписи  от документи  и  на  копия  от планове  и документацията към тях        - </w:t>
      </w:r>
      <w:r>
        <w:t>10</w:t>
      </w:r>
      <w:r w:rsidRPr="00500759">
        <w:t>.00лв.;</w:t>
      </w:r>
    </w:p>
    <w:p w:rsidR="00E17F15" w:rsidRPr="00500759" w:rsidRDefault="00E17F15" w:rsidP="00E17F15">
      <w:pPr>
        <w:tabs>
          <w:tab w:val="left" w:pos="0"/>
        </w:tabs>
        <w:ind w:left="-900" w:right="23"/>
        <w:jc w:val="both"/>
        <w:rPr>
          <w:lang w:val="en-US"/>
        </w:rPr>
      </w:pPr>
      <w:r w:rsidRPr="00500759">
        <w:rPr>
          <w:lang w:val="en-US"/>
        </w:rPr>
        <w:lastRenderedPageBreak/>
        <w:t xml:space="preserve">         </w:t>
      </w:r>
      <w:r>
        <w:t xml:space="preserve">  </w:t>
      </w:r>
      <w:r w:rsidRPr="00500759">
        <w:rPr>
          <w:lang w:val="en-US"/>
        </w:rPr>
        <w:t xml:space="preserve">  </w:t>
      </w:r>
      <w:r w:rsidRPr="00500759">
        <w:t xml:space="preserve">6. </w:t>
      </w:r>
      <w:r w:rsidRPr="00500759">
        <w:rPr>
          <w:color w:val="FF0000"/>
          <w:lang w:val="en-US"/>
        </w:rPr>
        <w:t xml:space="preserve"> </w:t>
      </w:r>
      <w:proofErr w:type="gramStart"/>
      <w:r w:rsidRPr="00500759">
        <w:t>разрешение</w:t>
      </w:r>
      <w:proofErr w:type="gramEnd"/>
      <w:r w:rsidRPr="00500759">
        <w:t xml:space="preserve"> за поставяне на рекламни и информационни елементи – 10.00 лв./м2.</w:t>
      </w:r>
      <w:r w:rsidRPr="00500759">
        <w:rPr>
          <w:lang w:val="en-US"/>
        </w:rPr>
        <w:t xml:space="preserve"> </w:t>
      </w:r>
    </w:p>
    <w:p w:rsidR="00E17F15" w:rsidRPr="00500759" w:rsidRDefault="00E17F15" w:rsidP="00277C74">
      <w:pPr>
        <w:tabs>
          <w:tab w:val="left" w:pos="0"/>
        </w:tabs>
        <w:ind w:left="-426" w:right="23" w:hanging="474"/>
        <w:jc w:val="both"/>
      </w:pPr>
      <w:r w:rsidRPr="00500759">
        <w:rPr>
          <w:lang w:val="en-US"/>
        </w:rPr>
        <w:t xml:space="preserve">             </w:t>
      </w:r>
      <w:r w:rsidRPr="00500759">
        <w:t xml:space="preserve">7. </w:t>
      </w:r>
      <w:proofErr w:type="gramStart"/>
      <w:r w:rsidRPr="00500759">
        <w:t>за</w:t>
      </w:r>
      <w:proofErr w:type="gramEnd"/>
      <w:r w:rsidRPr="00500759">
        <w:t xml:space="preserve"> издаване на разрешение за нов строеж; основен ремонт,</w:t>
      </w:r>
      <w:r>
        <w:t xml:space="preserve"> </w:t>
      </w:r>
      <w:r w:rsidRPr="00500759">
        <w:t>реконструкция и преустройство на съществуващи сгради и помещения в тях и строежите по чл.147 ал.1 от ЗУТ – 2 на хиляда от строителната стойност на обекта.</w:t>
      </w:r>
      <w:r w:rsidRPr="00500759">
        <w:rPr>
          <w:lang w:val="en-US"/>
        </w:rPr>
        <w:t xml:space="preserve"> </w:t>
      </w:r>
    </w:p>
    <w:p w:rsidR="00E17F15" w:rsidRPr="00500759" w:rsidRDefault="00E17F15" w:rsidP="00E17F15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540"/>
        <w:jc w:val="both"/>
      </w:pPr>
      <w:r w:rsidRPr="00500759">
        <w:t xml:space="preserve">  </w:t>
      </w:r>
      <w:r>
        <w:t xml:space="preserve"> </w:t>
      </w:r>
      <w:r w:rsidRPr="00500759">
        <w:t xml:space="preserve"> 8. </w:t>
      </w:r>
      <w:proofErr w:type="gramStart"/>
      <w:r w:rsidRPr="00500759">
        <w:t>за</w:t>
      </w:r>
      <w:proofErr w:type="gramEnd"/>
      <w:r w:rsidRPr="00500759">
        <w:t xml:space="preserve"> издаване на удостоверения за ползване на обект :</w:t>
      </w:r>
    </w:p>
    <w:p w:rsidR="00E17F15" w:rsidRDefault="00E17F15" w:rsidP="00E17F15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  <w:rPr>
          <w:color w:val="FF0000"/>
        </w:rPr>
      </w:pPr>
      <w:r w:rsidRPr="00500759">
        <w:t xml:space="preserve"> 8.1.</w:t>
      </w:r>
      <w:r>
        <w:t xml:space="preserve"> </w:t>
      </w:r>
      <w:proofErr w:type="gramStart"/>
      <w:r w:rsidRPr="00500759">
        <w:t>за</w:t>
      </w:r>
      <w:proofErr w:type="gramEnd"/>
      <w:r w:rsidRPr="00500759">
        <w:t xml:space="preserve"> строителни обекти ІV категория  -2</w:t>
      </w:r>
      <w:r>
        <w:t>5</w:t>
      </w:r>
      <w:r w:rsidRPr="00500759">
        <w:t>0.00 лв.</w:t>
      </w:r>
      <w:r w:rsidRPr="00500759">
        <w:rPr>
          <w:color w:val="FF0000"/>
        </w:rPr>
        <w:t xml:space="preserve"> </w:t>
      </w:r>
    </w:p>
    <w:p w:rsidR="00E17F15" w:rsidRPr="00500759" w:rsidRDefault="00E17F15" w:rsidP="00E17F15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rPr>
          <w:color w:val="FF0000"/>
        </w:rPr>
        <w:t xml:space="preserve"> </w:t>
      </w:r>
      <w:r w:rsidRPr="00500759">
        <w:t>8.2.</w:t>
      </w:r>
      <w:r>
        <w:t xml:space="preserve"> </w:t>
      </w:r>
      <w:proofErr w:type="gramStart"/>
      <w:r w:rsidRPr="00500759">
        <w:t>за</w:t>
      </w:r>
      <w:proofErr w:type="gramEnd"/>
      <w:r w:rsidRPr="00500759">
        <w:t xml:space="preserve"> строителни обекти   V категория  -1</w:t>
      </w:r>
      <w:r>
        <w:t>5</w:t>
      </w:r>
      <w:r w:rsidRPr="00500759">
        <w:t>0.00 лв.</w:t>
      </w:r>
      <w:r w:rsidRPr="00500759">
        <w:rPr>
          <w:color w:val="FF0000"/>
        </w:rPr>
        <w:t xml:space="preserve"> </w:t>
      </w:r>
    </w:p>
    <w:p w:rsidR="00E17F15" w:rsidRPr="00500759" w:rsidRDefault="00E17F15" w:rsidP="00E17F15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 w:rsidRPr="00500759">
        <w:t xml:space="preserve"> 8.3.</w:t>
      </w:r>
      <w:r>
        <w:t xml:space="preserve"> </w:t>
      </w:r>
      <w:proofErr w:type="gramStart"/>
      <w:r w:rsidRPr="00500759">
        <w:t>за</w:t>
      </w:r>
      <w:proofErr w:type="gramEnd"/>
      <w:r w:rsidRPr="00500759">
        <w:t xml:space="preserve"> строителни обекти  VІ категория  -  </w:t>
      </w:r>
      <w:r>
        <w:t>10</w:t>
      </w:r>
      <w:r w:rsidRPr="00500759">
        <w:t>0.00 лв.</w:t>
      </w:r>
      <w:r w:rsidRPr="00500759">
        <w:rPr>
          <w:color w:val="FF0000"/>
        </w:rPr>
        <w:t xml:space="preserve"> </w:t>
      </w:r>
    </w:p>
    <w:p w:rsidR="00E17F15" w:rsidRDefault="00E17F15" w:rsidP="00E17F15">
      <w:pPr>
        <w:tabs>
          <w:tab w:val="left" w:pos="0"/>
        </w:tabs>
        <w:ind w:left="-900" w:right="23"/>
      </w:pPr>
      <w:r w:rsidRPr="00500759">
        <w:t xml:space="preserve"> </w:t>
      </w:r>
      <w:r w:rsidRPr="00500759">
        <w:rPr>
          <w:lang w:val="en-US"/>
        </w:rPr>
        <w:t xml:space="preserve">        </w:t>
      </w:r>
      <w:r w:rsidRPr="00500759">
        <w:t xml:space="preserve">   </w:t>
      </w:r>
      <w:r>
        <w:t xml:space="preserve"> </w:t>
      </w:r>
      <w:r w:rsidRPr="00500759">
        <w:t xml:space="preserve">9. </w:t>
      </w:r>
      <w:proofErr w:type="gramStart"/>
      <w:r w:rsidRPr="00500759">
        <w:t>за</w:t>
      </w:r>
      <w:proofErr w:type="gramEnd"/>
      <w:r w:rsidRPr="00500759">
        <w:t xml:space="preserve"> съгласуване и одобряване на ПУП-ове- 50.00 лв. </w:t>
      </w:r>
    </w:p>
    <w:p w:rsidR="00AB3926" w:rsidRDefault="00E17F15" w:rsidP="00E17F15">
      <w:pPr>
        <w:tabs>
          <w:tab w:val="left" w:pos="0"/>
        </w:tabs>
        <w:ind w:left="-900" w:right="23"/>
        <w:rPr>
          <w:lang w:val="bg-BG"/>
        </w:rPr>
      </w:pPr>
      <w:r>
        <w:t xml:space="preserve">            10. </w:t>
      </w:r>
      <w:proofErr w:type="gramStart"/>
      <w:r w:rsidRPr="00500759">
        <w:t>за</w:t>
      </w:r>
      <w:proofErr w:type="gramEnd"/>
      <w:r w:rsidRPr="00500759">
        <w:t xml:space="preserve"> съгласуване и одобряване на инвестиционни проекти -150.00 лв.</w:t>
      </w:r>
      <w:r w:rsidRPr="00500759">
        <w:rPr>
          <w:lang w:val="en-US"/>
        </w:rPr>
        <w:t xml:space="preserve"> </w:t>
      </w:r>
    </w:p>
    <w:p w:rsidR="00E17F15" w:rsidRDefault="00E17F15" w:rsidP="00E17F15">
      <w:pPr>
        <w:tabs>
          <w:tab w:val="left" w:pos="0"/>
        </w:tabs>
        <w:ind w:left="-900" w:right="23"/>
      </w:pPr>
      <w:r w:rsidRPr="00500759">
        <w:t xml:space="preserve"> </w:t>
      </w:r>
    </w:p>
    <w:p w:rsidR="000635AB" w:rsidRPr="00CA772E" w:rsidRDefault="000635AB" w:rsidP="000635AB">
      <w:pPr>
        <w:tabs>
          <w:tab w:val="left" w:pos="1065"/>
        </w:tabs>
        <w:jc w:val="both"/>
        <w:rPr>
          <w:b/>
          <w:bCs/>
          <w:color w:val="000000"/>
          <w:u w:val="single"/>
          <w:lang w:val="ru-RU"/>
        </w:rPr>
      </w:pPr>
      <w:r w:rsidRPr="00CA772E">
        <w:rPr>
          <w:b/>
          <w:bCs/>
          <w:color w:val="000000"/>
          <w:u w:val="single"/>
          <w:lang w:val="ru-RU"/>
        </w:rPr>
        <w:t>Става:</w:t>
      </w:r>
    </w:p>
    <w:p w:rsidR="00E17F15" w:rsidRDefault="00E17F15" w:rsidP="00437BA5">
      <w:pPr>
        <w:tabs>
          <w:tab w:val="left" w:pos="1065"/>
        </w:tabs>
        <w:rPr>
          <w:lang w:val="bg-BG"/>
        </w:rPr>
      </w:pP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20"/>
        <w:jc w:val="both"/>
      </w:pPr>
      <w:proofErr w:type="gramStart"/>
      <w:r>
        <w:t>Чл. 36.</w:t>
      </w:r>
      <w:proofErr w:type="gramEnd"/>
      <w:r>
        <w:t xml:space="preserve"> Размерът на таксите за технически услуги се определя, както следва: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 xml:space="preserve">1. За издаване на скица за недвижим имот - формат А4:   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</w:t>
      </w:r>
      <w:r>
        <w:rPr>
          <w:lang w:val="en-US"/>
        </w:rPr>
        <w:t>20</w:t>
      </w:r>
      <w:r>
        <w:t>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юридически лица - 3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jc w:val="both"/>
      </w:pPr>
      <w:r>
        <w:t>1.1. За всеки следващ формат допълнително: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- 1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- 15.00лв.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>2. За издаване на скица за недвижим имот с указан начин на застрояване - формат А4: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- 3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- 45.00лв.</w:t>
      </w:r>
    </w:p>
    <w:p w:rsidR="00011F0C" w:rsidRDefault="00011F0C" w:rsidP="00011F0C">
      <w:pPr>
        <w:jc w:val="both"/>
      </w:pPr>
      <w:r>
        <w:t>2.1</w:t>
      </w:r>
      <w:proofErr w:type="gramStart"/>
      <w:r>
        <w:t>.  За</w:t>
      </w:r>
      <w:proofErr w:type="gramEnd"/>
      <w:r>
        <w:t xml:space="preserve"> всеки следващ формат допълнително: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- 1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- 15.00лв.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>3.  За презаверяване на скици, от издаването на които са изтекли 6 месеца: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- 1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- 15.00лв.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>4. За    издаване   на   удостоверения   за   факти    и   обстоятелства по териториалното и селищното устройство: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- 2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- 30.00лв.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>4.1. Издаване на удостоверение за търпимост: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- 5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- 75.00лв.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 xml:space="preserve">5. </w:t>
      </w:r>
      <w:proofErr w:type="gramStart"/>
      <w:r>
        <w:t>За  заверяване</w:t>
      </w:r>
      <w:proofErr w:type="gramEnd"/>
      <w:r>
        <w:t xml:space="preserve">  на  преписи  от документи:</w:t>
      </w:r>
      <w:r>
        <w:tab/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-1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- 15.00лв.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 xml:space="preserve">5.1. За </w:t>
      </w:r>
      <w:proofErr w:type="gramStart"/>
      <w:r>
        <w:t>заверяване  копия</w:t>
      </w:r>
      <w:proofErr w:type="gramEnd"/>
      <w:r>
        <w:t xml:space="preserve">  от планове  и документацията към тях: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- 2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- 30.00лв.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 xml:space="preserve">6. </w:t>
      </w:r>
      <w:r>
        <w:rPr>
          <w:lang w:val="en-US"/>
        </w:rPr>
        <w:t xml:space="preserve"> </w:t>
      </w:r>
      <w:r>
        <w:t>Разрешение за поставяне на рекламни</w:t>
      </w:r>
      <w:proofErr w:type="gramStart"/>
      <w:r>
        <w:t>,информационни</w:t>
      </w:r>
      <w:proofErr w:type="gramEnd"/>
      <w:r>
        <w:t xml:space="preserve"> елементи: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rPr>
          <w:lang w:val="en-US"/>
        </w:rPr>
        <w:t xml:space="preserve"> </w:t>
      </w: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- 15.00лв/м</w:t>
      </w:r>
      <w:r>
        <w:rPr>
          <w:vertAlign w:val="superscript"/>
        </w:rPr>
        <w:t>2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- 22.50лв/м</w:t>
      </w:r>
      <w:r>
        <w:rPr>
          <w:vertAlign w:val="superscript"/>
        </w:rPr>
        <w:t>2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6.1. Разрешение за поставяне на временни съоръжения за търговия – маси, павилионни кабини и други: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- 5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- 75.00лв.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 xml:space="preserve">7. За издаване на разрешение за строеж; основен ремонт, реконструкция и преустройство на съществуващи сгради и помещения в тях и строежите по чл.147 ал.1 от ЗУТ – </w:t>
      </w:r>
      <w:r>
        <w:rPr>
          <w:lang w:val="en-US"/>
        </w:rPr>
        <w:t>0,5</w:t>
      </w:r>
      <w:r>
        <w:t>лв/м</w:t>
      </w:r>
      <w:r>
        <w:rPr>
          <w:vertAlign w:val="superscript"/>
        </w:rPr>
        <w:t>2</w:t>
      </w:r>
      <w:r>
        <w:t>, но не по-малко от 30.00лв.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7.1. Издаване на допълнение към разрешението за строеж - 100.00лв.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7.2. П</w:t>
      </w:r>
      <w:r>
        <w:rPr>
          <w:lang w:val="en-US"/>
        </w:rPr>
        <w:t xml:space="preserve">ри промяна по време на </w:t>
      </w:r>
      <w:proofErr w:type="gramStart"/>
      <w:r>
        <w:rPr>
          <w:lang w:val="en-US"/>
        </w:rPr>
        <w:t>строителство  без</w:t>
      </w:r>
      <w:proofErr w:type="gramEnd"/>
      <w:r>
        <w:rPr>
          <w:lang w:val="en-US"/>
        </w:rPr>
        <w:t xml:space="preserve"> СМР</w:t>
      </w:r>
      <w:r>
        <w:t xml:space="preserve"> - 100.00лв.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7.3. П</w:t>
      </w:r>
      <w:r>
        <w:rPr>
          <w:lang w:val="en-US"/>
        </w:rPr>
        <w:t xml:space="preserve">ри промяна по време на строителство </w:t>
      </w:r>
      <w:r>
        <w:t>със</w:t>
      </w:r>
      <w:r>
        <w:rPr>
          <w:lang w:val="en-US"/>
        </w:rPr>
        <w:t xml:space="preserve"> СМР </w:t>
      </w:r>
      <w:r>
        <w:t>-</w:t>
      </w:r>
      <w:r>
        <w:rPr>
          <w:lang w:val="en-US"/>
        </w:rPr>
        <w:t xml:space="preserve"> 0,5</w:t>
      </w:r>
      <w:r>
        <w:t>лв/м</w:t>
      </w:r>
      <w:r>
        <w:rPr>
          <w:vertAlign w:val="superscript"/>
        </w:rPr>
        <w:t>2</w:t>
      </w:r>
      <w:r>
        <w:t xml:space="preserve"> но не по-малко от 30.00лв.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lastRenderedPageBreak/>
        <w:tab/>
        <w:t xml:space="preserve">7.4. Линейни обекти със </w:t>
      </w:r>
      <w:r>
        <w:rPr>
          <w:lang w:val="en-US"/>
        </w:rPr>
        <w:t xml:space="preserve">СМР </w:t>
      </w:r>
      <w:proofErr w:type="gramStart"/>
      <w:r>
        <w:t>–</w:t>
      </w:r>
      <w:r>
        <w:rPr>
          <w:lang w:val="en-US"/>
        </w:rPr>
        <w:t xml:space="preserve">  0,</w:t>
      </w:r>
      <w:r>
        <w:t>2лв</w:t>
      </w:r>
      <w:proofErr w:type="gramEnd"/>
      <w:r>
        <w:t xml:space="preserve">/мл. </w:t>
      </w:r>
      <w:proofErr w:type="gramStart"/>
      <w:r>
        <w:t>но</w:t>
      </w:r>
      <w:proofErr w:type="gramEnd"/>
      <w:r>
        <w:t xml:space="preserve"> не по-малко от 30.00лв.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540"/>
        <w:jc w:val="both"/>
      </w:pPr>
      <w:r>
        <w:tab/>
        <w:t xml:space="preserve">7.5. Издаване на разрешение за строеж без одобряване инвестиционен проект - 50.00лв. 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540"/>
        <w:jc w:val="both"/>
        <w:rPr>
          <w:lang w:val="bg-BG"/>
        </w:rPr>
      </w:pPr>
      <w:r>
        <w:tab/>
        <w:t>7.6. Базови станции на мобилни оператори - 1000.00лв.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540"/>
        <w:jc w:val="both"/>
      </w:pPr>
      <w:r>
        <w:tab/>
        <w:t>7.7. За коплексни проекти таксата се заплаща с 30 на сто увеличение спрямо дължимата.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540"/>
        <w:jc w:val="both"/>
      </w:pPr>
      <w:r>
        <w:tab/>
        <w:t>8. За издаване на удостоверения за ползване на обект: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>8.1. За строителни обекти ІV категория: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със</w:t>
      </w:r>
      <w:proofErr w:type="gramEnd"/>
      <w:r>
        <w:t xml:space="preserve"> застроена площ до 1000м</w:t>
      </w:r>
      <w:r>
        <w:rPr>
          <w:vertAlign w:val="superscript"/>
        </w:rPr>
        <w:t>2</w:t>
      </w:r>
      <w:r>
        <w:t xml:space="preserve"> – 400лв.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със</w:t>
      </w:r>
      <w:proofErr w:type="gramEnd"/>
      <w:r>
        <w:t xml:space="preserve"> застроена площ от 1001 до 5000 м</w:t>
      </w:r>
      <w:r>
        <w:rPr>
          <w:vertAlign w:val="superscript"/>
        </w:rPr>
        <w:t>2</w:t>
      </w:r>
      <w:r>
        <w:t xml:space="preserve"> – 800.00лв.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 xml:space="preserve">8.2. За строителни обекти V </w:t>
      </w:r>
      <w:proofErr w:type="gramStart"/>
      <w:r>
        <w:t>категория  -</w:t>
      </w:r>
      <w:proofErr w:type="gramEnd"/>
      <w:r>
        <w:t xml:space="preserve"> 250.00лв. 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  <w:t xml:space="preserve">8.3. За строителни обекти VІ </w:t>
      </w:r>
      <w:proofErr w:type="gramStart"/>
      <w:r>
        <w:t>категория  -</w:t>
      </w:r>
      <w:proofErr w:type="gramEnd"/>
      <w:r>
        <w:t xml:space="preserve">  150.00лв. 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9. За съгласуване и одобряване на ПУП-</w:t>
      </w:r>
      <w:proofErr w:type="gramStart"/>
      <w:r>
        <w:t>ове(</w:t>
      </w:r>
      <w:proofErr w:type="gramEnd"/>
      <w:r>
        <w:t>за 1 имот):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- 5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- 75.00лв.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9.1. За всеки следващ имот: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- 3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- 45.00лв.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 xml:space="preserve">10. За съгласуване и одобряване на инвестиционни проекти: 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 xml:space="preserve">10.1.Проекти на жилищни сгради включително пристройки, надстройки и сградни отклнонения - </w:t>
      </w:r>
      <w:proofErr w:type="gramStart"/>
      <w:r>
        <w:t>0.75 лв/м</w:t>
      </w:r>
      <w:r>
        <w:rPr>
          <w:vertAlign w:val="superscript"/>
        </w:rPr>
        <w:t>2</w:t>
      </w:r>
      <w:proofErr w:type="gramEnd"/>
      <w:r>
        <w:t xml:space="preserve"> 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 xml:space="preserve">10.2. Проекти на сгради със смесено предназначение, нежилищни </w:t>
      </w:r>
      <w:proofErr w:type="gramStart"/>
      <w:r>
        <w:t xml:space="preserve">сгради </w:t>
      </w:r>
      <w:r>
        <w:rPr>
          <w:lang w:val="en-US"/>
        </w:rPr>
        <w:t xml:space="preserve"> </w:t>
      </w:r>
      <w:r>
        <w:t>-</w:t>
      </w:r>
      <w:proofErr w:type="gramEnd"/>
      <w:r>
        <w:t xml:space="preserve"> 1.50 лв/м</w:t>
      </w:r>
      <w:r>
        <w:rPr>
          <w:vertAlign w:val="superscript"/>
        </w:rPr>
        <w:t>2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 xml:space="preserve">10.3. Линейни </w:t>
      </w:r>
      <w:proofErr w:type="gramStart"/>
      <w:r>
        <w:t>обекти  -</w:t>
      </w:r>
      <w:proofErr w:type="gramEnd"/>
      <w:r>
        <w:t>0.30лв/мл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10.4. Базови станции, интернет оператори и проекти за преустройство и ремонт – 400.00лв.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10.5. Съгласуване на идейни проекти – 50% от съответните суми по ал.10.1 и ал.10.2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10.6. За коплексни проекти таксата се заплаща с 30 на сто увеличение спрямо дължимата.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11. Заверяване на технически паспорт: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- 2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- 35.00лв.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12. Заверка на протокол за определяне на строителна линия и ниво на строеж и откриване на строителна площадка: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- 2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- 35.00лв.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13. Издаване на констативни протоколи и удостоверение за степен на завършеност на строежи: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- 2</w:t>
      </w:r>
      <w:r>
        <w:rPr>
          <w:lang w:val="en-US"/>
        </w:rPr>
        <w:t>0</w:t>
      </w:r>
      <w:r>
        <w:t>.00лв/бр</w:t>
      </w:r>
    </w:p>
    <w:p w:rsidR="00011F0C" w:rsidRDefault="00011F0C" w:rsidP="00011F0C">
      <w:pPr>
        <w:ind w:firstLine="708"/>
        <w:jc w:val="both"/>
      </w:pPr>
      <w:r>
        <w:t>-</w:t>
      </w:r>
      <w:proofErr w:type="gramStart"/>
      <w:r>
        <w:t>за</w:t>
      </w:r>
      <w:proofErr w:type="gramEnd"/>
      <w:r>
        <w:t xml:space="preserve"> юридически лица - 35.00лв/бр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14. Издавене заповед за изготвяне на ПУП по чл.150 за комплексен проект: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- 7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юридически лица - 105.00лв.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15. Разглеждане и съгласуване на помощни планове за 1 имот – 50.00лв.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>15.1. За над 1 имот - 100.00лв.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  <w:t xml:space="preserve">16. </w:t>
      </w:r>
      <w:r>
        <w:rPr>
          <w:lang w:val="ru-RU"/>
        </w:rPr>
        <w:t>За заверяване</w:t>
      </w:r>
      <w:r>
        <w:t xml:space="preserve"> на геодезическо заснемане: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- 2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юридически лица - 30.00лв.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  <w:rPr>
          <w:b/>
          <w:lang w:val="ru-RU"/>
        </w:rPr>
      </w:pPr>
      <w:r>
        <w:tab/>
        <w:t>17.</w:t>
      </w:r>
      <w:r>
        <w:rPr>
          <w:lang w:val="ru-RU"/>
        </w:rPr>
        <w:t xml:space="preserve"> За заверяване на заявление - декларация за извършване на обстоятелствена проверка:</w:t>
      </w:r>
    </w:p>
    <w:p w:rsidR="00011F0C" w:rsidRDefault="00011F0C" w:rsidP="00011F0C">
      <w:pPr>
        <w:widowControl w:val="0"/>
        <w:tabs>
          <w:tab w:val="left" w:pos="0"/>
        </w:tabs>
        <w:autoSpaceDE w:val="0"/>
        <w:autoSpaceDN w:val="0"/>
        <w:adjustRightInd w:val="0"/>
        <w:ind w:left="-900" w:right="23" w:firstLine="708"/>
        <w:jc w:val="both"/>
        <w:rPr>
          <w:lang w:val="bg-BG"/>
        </w:rPr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физически лица - 5</w:t>
      </w:r>
      <w:r>
        <w:rPr>
          <w:lang w:val="en-US"/>
        </w:rPr>
        <w:t>0</w:t>
      </w:r>
      <w:r>
        <w:t>.00лв.</w:t>
      </w:r>
    </w:p>
    <w:p w:rsidR="00011F0C" w:rsidRDefault="00011F0C" w:rsidP="00011F0C">
      <w:pPr>
        <w:tabs>
          <w:tab w:val="left" w:pos="0"/>
        </w:tabs>
        <w:ind w:left="-900" w:right="23"/>
        <w:jc w:val="both"/>
        <w:rPr>
          <w:lang w:val="en-US"/>
        </w:rPr>
      </w:pPr>
      <w:r>
        <w:tab/>
      </w:r>
      <w:r>
        <w:tab/>
        <w:t>-</w:t>
      </w:r>
      <w:proofErr w:type="gramStart"/>
      <w:r>
        <w:t>за</w:t>
      </w:r>
      <w:proofErr w:type="gramEnd"/>
      <w:r>
        <w:t xml:space="preserve"> юридически лица - 75.00лв.</w:t>
      </w:r>
    </w:p>
    <w:p w:rsidR="000635AB" w:rsidRPr="00FA2609" w:rsidRDefault="000635AB" w:rsidP="00277C74">
      <w:pPr>
        <w:tabs>
          <w:tab w:val="left" w:pos="1065"/>
        </w:tabs>
        <w:ind w:left="-426"/>
        <w:rPr>
          <w:lang w:val="bg-BG"/>
        </w:rPr>
      </w:pPr>
    </w:p>
    <w:p w:rsidR="00AD0A06" w:rsidRDefault="007922A8" w:rsidP="00E57671">
      <w:pPr>
        <w:tabs>
          <w:tab w:val="left" w:pos="0"/>
        </w:tabs>
        <w:ind w:left="-426" w:right="23"/>
        <w:rPr>
          <w:lang w:val="bg-BG"/>
        </w:rPr>
      </w:pPr>
      <w:r w:rsidRPr="00FA2609">
        <w:rPr>
          <w:b/>
          <w:lang w:val="ru-RU"/>
        </w:rPr>
        <w:t xml:space="preserve">В чл.38 </w:t>
      </w:r>
      <w:r w:rsidRPr="00FA2609">
        <w:rPr>
          <w:b/>
        </w:rPr>
        <w:t xml:space="preserve">(1) </w:t>
      </w:r>
      <w:r w:rsidR="00E460E8" w:rsidRPr="00FA2609">
        <w:rPr>
          <w:b/>
          <w:lang w:val="bg-BG"/>
        </w:rPr>
        <w:t xml:space="preserve">т.3 </w:t>
      </w:r>
      <w:r w:rsidRPr="00FA2609">
        <w:rPr>
          <w:bCs/>
          <w:lang w:val="bg-BG"/>
        </w:rPr>
        <w:t>текстът „</w:t>
      </w:r>
      <w:r w:rsidR="00E460E8" w:rsidRPr="00FA2609">
        <w:t xml:space="preserve"> </w:t>
      </w:r>
      <w:r w:rsidR="00E460E8" w:rsidRPr="00FA2609">
        <w:rPr>
          <w:lang w:val="en-US"/>
        </w:rPr>
        <w:t>за издаване на удостоверение</w:t>
      </w:r>
      <w:proofErr w:type="gramStart"/>
      <w:r w:rsidR="00E460E8" w:rsidRPr="00FA2609">
        <w:rPr>
          <w:lang w:val="en-US"/>
        </w:rPr>
        <w:t>,ч</w:t>
      </w:r>
      <w:proofErr w:type="gramEnd"/>
      <w:r w:rsidR="00E460E8" w:rsidRPr="00FA2609">
        <w:rPr>
          <w:lang w:val="en-US"/>
        </w:rPr>
        <w:t>е не е съставен акт за раждане или акт за смърт -</w:t>
      </w:r>
      <w:r w:rsidR="00E460E8" w:rsidRPr="00FA2609">
        <w:t xml:space="preserve"> </w:t>
      </w:r>
      <w:r w:rsidR="00E460E8" w:rsidRPr="00FA2609">
        <w:rPr>
          <w:lang w:val="en-US"/>
        </w:rPr>
        <w:t>5.00 лв.</w:t>
      </w:r>
      <w:r w:rsidR="00E460E8" w:rsidRPr="00FA2609">
        <w:rPr>
          <w:lang w:val="bg-BG"/>
        </w:rPr>
        <w:t xml:space="preserve"> </w:t>
      </w:r>
      <w:r w:rsidRPr="00FA2609">
        <w:rPr>
          <w:bCs/>
          <w:lang w:val="bg-BG"/>
        </w:rPr>
        <w:t xml:space="preserve">“ </w:t>
      </w:r>
      <w:r w:rsidRPr="00FA2609">
        <w:rPr>
          <w:lang w:val="bg-BG"/>
        </w:rPr>
        <w:t>се заменя с текста „</w:t>
      </w:r>
      <w:r w:rsidR="00E460E8" w:rsidRPr="00FA2609">
        <w:t xml:space="preserve"> </w:t>
      </w:r>
      <w:r w:rsidR="00E460E8" w:rsidRPr="00FA2609">
        <w:rPr>
          <w:lang w:val="en-US"/>
        </w:rPr>
        <w:t>за издаване на удостоверение</w:t>
      </w:r>
      <w:r w:rsidR="00E460E8" w:rsidRPr="00FA2609">
        <w:rPr>
          <w:lang w:val="bg-BG"/>
        </w:rPr>
        <w:t xml:space="preserve"> за липса на </w:t>
      </w:r>
      <w:r w:rsidR="00E460E8" w:rsidRPr="00FA2609">
        <w:rPr>
          <w:lang w:val="en-US"/>
        </w:rPr>
        <w:t>съставен акт за раждане или акт за смърт -</w:t>
      </w:r>
      <w:r w:rsidR="00E460E8" w:rsidRPr="00FA2609">
        <w:t xml:space="preserve"> </w:t>
      </w:r>
      <w:r w:rsidR="00E460E8" w:rsidRPr="00FA2609">
        <w:rPr>
          <w:lang w:val="en-US"/>
        </w:rPr>
        <w:t>5.00 лв.</w:t>
      </w:r>
    </w:p>
    <w:p w:rsidR="00D43353" w:rsidRPr="00D43353" w:rsidRDefault="00D43353" w:rsidP="00E57671">
      <w:pPr>
        <w:tabs>
          <w:tab w:val="left" w:pos="0"/>
        </w:tabs>
        <w:ind w:left="-426" w:right="23"/>
        <w:rPr>
          <w:lang w:val="bg-BG"/>
        </w:rPr>
      </w:pPr>
      <w:bookmarkStart w:id="0" w:name="_GoBack"/>
      <w:bookmarkEnd w:id="0"/>
    </w:p>
    <w:p w:rsidR="00AD0A06" w:rsidRDefault="00AD0A06" w:rsidP="00277C74">
      <w:pPr>
        <w:tabs>
          <w:tab w:val="left" w:pos="0"/>
        </w:tabs>
        <w:jc w:val="center"/>
        <w:rPr>
          <w:lang w:val="bg-BG"/>
        </w:rPr>
      </w:pPr>
    </w:p>
    <w:p w:rsidR="00AD0A06" w:rsidRPr="00CA772E" w:rsidRDefault="00AD0A06" w:rsidP="00AE7B23">
      <w:pPr>
        <w:widowControl w:val="0"/>
        <w:tabs>
          <w:tab w:val="left" w:pos="0"/>
        </w:tabs>
        <w:autoSpaceDE w:val="0"/>
        <w:autoSpaceDN w:val="0"/>
        <w:adjustRightInd w:val="0"/>
        <w:ind w:left="-900" w:right="23"/>
        <w:jc w:val="center"/>
        <w:rPr>
          <w:b/>
          <w:u w:val="single"/>
          <w:lang w:val="ru-RU"/>
        </w:rPr>
      </w:pPr>
      <w:r w:rsidRPr="00AD0A06">
        <w:rPr>
          <w:b/>
          <w:lang w:val="ru-RU"/>
        </w:rPr>
        <w:lastRenderedPageBreak/>
        <w:t>В чл.38</w:t>
      </w:r>
      <w:r w:rsidRPr="00AD0A06">
        <w:rPr>
          <w:b/>
          <w:lang w:val="ru-RU"/>
        </w:rPr>
        <w:t xml:space="preserve"> </w:t>
      </w:r>
      <w:r w:rsidRPr="00AD0A06">
        <w:rPr>
          <w:b/>
        </w:rPr>
        <w:t>(1)</w:t>
      </w:r>
      <w:r w:rsidRPr="00AD0A06">
        <w:rPr>
          <w:b/>
        </w:rPr>
        <w:t xml:space="preserve"> т.20</w:t>
      </w:r>
      <w:r w:rsidRPr="00AD0A06">
        <w:rPr>
          <w:b/>
        </w:rPr>
        <w:t xml:space="preserve"> о</w:t>
      </w:r>
      <w:r w:rsidRPr="00AD0A06">
        <w:rPr>
          <w:b/>
          <w:lang w:val="ru-RU"/>
        </w:rPr>
        <w:t xml:space="preserve">т раздел </w:t>
      </w:r>
      <w:r w:rsidRPr="00AD0A06">
        <w:rPr>
          <w:b/>
          <w:lang w:val="ru-RU"/>
        </w:rPr>
        <w:t>V «</w:t>
      </w:r>
      <w:r w:rsidRPr="00500759">
        <w:rPr>
          <w:b/>
        </w:rPr>
        <w:t>Такси за административни услуги</w:t>
      </w:r>
      <w:r w:rsidRPr="00AD0A06">
        <w:rPr>
          <w:b/>
          <w:lang w:val="ru-RU"/>
        </w:rPr>
        <w:t>» се правят следните изменения:</w:t>
      </w:r>
    </w:p>
    <w:p w:rsidR="00AD0A06" w:rsidRDefault="00AD0A06" w:rsidP="00AD0A06">
      <w:pPr>
        <w:tabs>
          <w:tab w:val="left" w:pos="1065"/>
        </w:tabs>
        <w:jc w:val="both"/>
        <w:rPr>
          <w:b/>
          <w:bCs/>
          <w:color w:val="000000"/>
          <w:u w:val="single"/>
          <w:lang w:val="ru-RU"/>
        </w:rPr>
      </w:pPr>
      <w:r w:rsidRPr="00CA772E">
        <w:rPr>
          <w:b/>
          <w:bCs/>
          <w:color w:val="000000"/>
          <w:u w:val="single"/>
          <w:lang w:val="ru-RU"/>
        </w:rPr>
        <w:t>Било: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 xml:space="preserve">20. </w:t>
      </w:r>
      <w:proofErr w:type="gramStart"/>
      <w:r>
        <w:t>з</w:t>
      </w:r>
      <w:r w:rsidRPr="00500759">
        <w:rPr>
          <w:lang w:val="en-US"/>
        </w:rPr>
        <w:t>а</w:t>
      </w:r>
      <w:proofErr w:type="gramEnd"/>
      <w:r w:rsidRPr="00500759">
        <w:rPr>
          <w:lang w:val="en-US"/>
        </w:rPr>
        <w:t xml:space="preserve"> сключване на граждански брак: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 xml:space="preserve">       </w:t>
      </w:r>
      <w:proofErr w:type="gramStart"/>
      <w:r w:rsidRPr="00500759">
        <w:rPr>
          <w:lang w:val="en-US"/>
        </w:rPr>
        <w:t>а</w:t>
      </w:r>
      <w:proofErr w:type="gramEnd"/>
      <w:r w:rsidRPr="00500759">
        <w:rPr>
          <w:lang w:val="en-US"/>
        </w:rPr>
        <w:t>/ с провеждане на ритуал в залата на общинска администрация, както следва: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>-</w:t>
      </w:r>
      <w:r w:rsidRPr="00500759">
        <w:rPr>
          <w:lang w:val="en-US"/>
        </w:rPr>
        <w:tab/>
      </w:r>
      <w:proofErr w:type="gramStart"/>
      <w:r w:rsidRPr="00500759">
        <w:rPr>
          <w:lang w:val="en-US"/>
        </w:rPr>
        <w:t>в</w:t>
      </w:r>
      <w:proofErr w:type="gramEnd"/>
      <w:r w:rsidRPr="00500759">
        <w:rPr>
          <w:lang w:val="en-US"/>
        </w:rPr>
        <w:t xml:space="preserve"> работни дни                    - 30.00 лв.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>-</w:t>
      </w:r>
      <w:r w:rsidRPr="00500759">
        <w:rPr>
          <w:lang w:val="en-US"/>
        </w:rPr>
        <w:tab/>
      </w:r>
      <w:proofErr w:type="gramStart"/>
      <w:r w:rsidRPr="00500759">
        <w:rPr>
          <w:lang w:val="en-US"/>
        </w:rPr>
        <w:t>в</w:t>
      </w:r>
      <w:proofErr w:type="gramEnd"/>
      <w:r w:rsidRPr="00500759">
        <w:rPr>
          <w:lang w:val="en-US"/>
        </w:rPr>
        <w:t xml:space="preserve"> почивни дни                   - 50.00 лв. 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>-</w:t>
      </w:r>
      <w:r w:rsidRPr="00500759">
        <w:rPr>
          <w:lang w:val="en-US"/>
        </w:rPr>
        <w:tab/>
      </w:r>
      <w:proofErr w:type="gramStart"/>
      <w:r w:rsidRPr="00500759">
        <w:rPr>
          <w:lang w:val="en-US"/>
        </w:rPr>
        <w:t>в</w:t>
      </w:r>
      <w:proofErr w:type="gramEnd"/>
      <w:r w:rsidRPr="00500759">
        <w:rPr>
          <w:lang w:val="en-US"/>
        </w:rPr>
        <w:t xml:space="preserve"> празнични дни                - 60.00 лв.</w:t>
      </w:r>
    </w:p>
    <w:p w:rsidR="00E57671" w:rsidRDefault="00E57671" w:rsidP="00AD0A06">
      <w:pPr>
        <w:tabs>
          <w:tab w:val="left" w:pos="1065"/>
        </w:tabs>
        <w:jc w:val="both"/>
        <w:rPr>
          <w:b/>
          <w:bCs/>
          <w:color w:val="000000"/>
          <w:u w:val="single"/>
          <w:lang w:val="ru-RU"/>
        </w:rPr>
      </w:pPr>
    </w:p>
    <w:p w:rsidR="00AD0A06" w:rsidRPr="00CA772E" w:rsidRDefault="00AD0A06" w:rsidP="00AD0A06">
      <w:pPr>
        <w:tabs>
          <w:tab w:val="left" w:pos="1065"/>
        </w:tabs>
        <w:jc w:val="both"/>
        <w:rPr>
          <w:b/>
          <w:bCs/>
          <w:color w:val="000000"/>
          <w:u w:val="single"/>
          <w:lang w:val="ru-RU"/>
        </w:rPr>
      </w:pPr>
      <w:r w:rsidRPr="00CA772E">
        <w:rPr>
          <w:b/>
          <w:bCs/>
          <w:color w:val="000000"/>
          <w:u w:val="single"/>
          <w:lang w:val="ru-RU"/>
        </w:rPr>
        <w:t>Става: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 xml:space="preserve">20. </w:t>
      </w:r>
      <w:proofErr w:type="gramStart"/>
      <w:r>
        <w:t>з</w:t>
      </w:r>
      <w:r w:rsidRPr="00500759">
        <w:rPr>
          <w:lang w:val="en-US"/>
        </w:rPr>
        <w:t>а</w:t>
      </w:r>
      <w:proofErr w:type="gramEnd"/>
      <w:r w:rsidRPr="00500759">
        <w:rPr>
          <w:lang w:val="en-US"/>
        </w:rPr>
        <w:t xml:space="preserve"> сключване на граждански брак: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 xml:space="preserve">       </w:t>
      </w:r>
      <w:proofErr w:type="gramStart"/>
      <w:r w:rsidRPr="00500759">
        <w:rPr>
          <w:lang w:val="en-US"/>
        </w:rPr>
        <w:t>а</w:t>
      </w:r>
      <w:proofErr w:type="gramEnd"/>
      <w:r w:rsidRPr="00500759">
        <w:rPr>
          <w:lang w:val="en-US"/>
        </w:rPr>
        <w:t>/ с провеждане на ритуал в залата на общинска администрация, както следва: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>-</w:t>
      </w:r>
      <w:r w:rsidRPr="00500759">
        <w:rPr>
          <w:lang w:val="en-US"/>
        </w:rPr>
        <w:tab/>
      </w:r>
      <w:proofErr w:type="gramStart"/>
      <w:r w:rsidRPr="00500759">
        <w:rPr>
          <w:lang w:val="en-US"/>
        </w:rPr>
        <w:t>в</w:t>
      </w:r>
      <w:proofErr w:type="gramEnd"/>
      <w:r w:rsidRPr="00500759">
        <w:rPr>
          <w:lang w:val="en-US"/>
        </w:rPr>
        <w:t xml:space="preserve"> ра</w:t>
      </w:r>
      <w:r>
        <w:rPr>
          <w:lang w:val="en-US"/>
        </w:rPr>
        <w:t xml:space="preserve">ботни дни                    - </w:t>
      </w:r>
      <w:r>
        <w:rPr>
          <w:lang w:val="bg-BG"/>
        </w:rPr>
        <w:t>4</w:t>
      </w:r>
      <w:r w:rsidRPr="00500759">
        <w:rPr>
          <w:lang w:val="en-US"/>
        </w:rPr>
        <w:t>0.00 лв.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>-</w:t>
      </w:r>
      <w:r w:rsidRPr="00500759">
        <w:rPr>
          <w:lang w:val="en-US"/>
        </w:rPr>
        <w:tab/>
      </w:r>
      <w:proofErr w:type="gramStart"/>
      <w:r w:rsidRPr="00500759">
        <w:rPr>
          <w:lang w:val="en-US"/>
        </w:rPr>
        <w:t>в</w:t>
      </w:r>
      <w:proofErr w:type="gramEnd"/>
      <w:r w:rsidRPr="00500759">
        <w:rPr>
          <w:lang w:val="en-US"/>
        </w:rPr>
        <w:t xml:space="preserve"> п</w:t>
      </w:r>
      <w:r>
        <w:rPr>
          <w:lang w:val="en-US"/>
        </w:rPr>
        <w:t xml:space="preserve">очивни дни                   - </w:t>
      </w:r>
      <w:r>
        <w:rPr>
          <w:lang w:val="bg-BG"/>
        </w:rPr>
        <w:t>8</w:t>
      </w:r>
      <w:r w:rsidRPr="00500759">
        <w:rPr>
          <w:lang w:val="en-US"/>
        </w:rPr>
        <w:t xml:space="preserve">0.00 лв. </w:t>
      </w:r>
    </w:p>
    <w:p w:rsidR="00AD0A06" w:rsidRPr="00500759" w:rsidRDefault="00AD0A06" w:rsidP="00AD0A06">
      <w:pPr>
        <w:tabs>
          <w:tab w:val="left" w:pos="0"/>
        </w:tabs>
        <w:ind w:left="-900" w:right="23" w:firstLine="900"/>
        <w:jc w:val="both"/>
        <w:rPr>
          <w:lang w:val="en-US"/>
        </w:rPr>
      </w:pPr>
      <w:r w:rsidRPr="00500759">
        <w:rPr>
          <w:lang w:val="en-US"/>
        </w:rPr>
        <w:t>-</w:t>
      </w:r>
      <w:r w:rsidRPr="00500759">
        <w:rPr>
          <w:lang w:val="en-US"/>
        </w:rPr>
        <w:tab/>
      </w:r>
      <w:proofErr w:type="gramStart"/>
      <w:r w:rsidRPr="00500759">
        <w:rPr>
          <w:lang w:val="en-US"/>
        </w:rPr>
        <w:t>в</w:t>
      </w:r>
      <w:proofErr w:type="gramEnd"/>
      <w:r w:rsidRPr="00500759">
        <w:rPr>
          <w:lang w:val="en-US"/>
        </w:rPr>
        <w:t xml:space="preserve"> </w:t>
      </w:r>
      <w:r>
        <w:rPr>
          <w:lang w:val="en-US"/>
        </w:rPr>
        <w:t xml:space="preserve">празнични дни                - </w:t>
      </w:r>
      <w:r>
        <w:rPr>
          <w:lang w:val="bg-BG"/>
        </w:rPr>
        <w:t>10</w:t>
      </w:r>
      <w:r w:rsidRPr="00500759">
        <w:rPr>
          <w:lang w:val="en-US"/>
        </w:rPr>
        <w:t>0.00 лв.</w:t>
      </w:r>
    </w:p>
    <w:p w:rsidR="00AD0A06" w:rsidRDefault="00AD0A06" w:rsidP="00AD0A06">
      <w:pPr>
        <w:tabs>
          <w:tab w:val="left" w:pos="1065"/>
        </w:tabs>
        <w:rPr>
          <w:lang w:val="bg-BG"/>
        </w:rPr>
      </w:pPr>
    </w:p>
    <w:p w:rsidR="00AD0A06" w:rsidRDefault="007922A8" w:rsidP="007922A8">
      <w:pPr>
        <w:tabs>
          <w:tab w:val="left" w:pos="1065"/>
        </w:tabs>
        <w:rPr>
          <w:lang w:val="bg-BG"/>
        </w:rPr>
      </w:pPr>
      <w:r>
        <w:rPr>
          <w:bCs/>
          <w:lang w:val="bg-BG"/>
        </w:rPr>
        <w:t xml:space="preserve">В Чл.39 текстът „пет дни“ </w:t>
      </w:r>
      <w:r w:rsidRPr="00CA772E">
        <w:rPr>
          <w:lang w:val="bg-BG"/>
        </w:rPr>
        <w:t xml:space="preserve">се заменя с </w:t>
      </w:r>
      <w:r>
        <w:rPr>
          <w:lang w:val="bg-BG"/>
        </w:rPr>
        <w:t>текста „1 ден“</w:t>
      </w:r>
      <w:r w:rsidRPr="00CA772E">
        <w:rPr>
          <w:lang w:val="bg-BG"/>
        </w:rPr>
        <w:t>.</w:t>
      </w:r>
    </w:p>
    <w:p w:rsidR="00AD0A06" w:rsidRDefault="00AD0A06" w:rsidP="0021125A">
      <w:pPr>
        <w:tabs>
          <w:tab w:val="left" w:pos="1065"/>
        </w:tabs>
        <w:jc w:val="center"/>
        <w:rPr>
          <w:lang w:val="bg-BG"/>
        </w:rPr>
      </w:pPr>
    </w:p>
    <w:p w:rsidR="007631E9" w:rsidRDefault="00A96053" w:rsidP="007631E9">
      <w:pPr>
        <w:tabs>
          <w:tab w:val="left" w:pos="0"/>
        </w:tabs>
        <w:ind w:left="-900" w:right="23"/>
        <w:rPr>
          <w:lang w:val="bg-BG"/>
        </w:rPr>
      </w:pPr>
      <w:r>
        <w:rPr>
          <w:b/>
          <w:lang w:val="bg-BG"/>
        </w:rPr>
        <w:t xml:space="preserve">        </w:t>
      </w:r>
      <w:proofErr w:type="gramStart"/>
      <w:r w:rsidR="007631E9" w:rsidRPr="007631E9">
        <w:rPr>
          <w:b/>
        </w:rPr>
        <w:t>Чл. 40.</w:t>
      </w:r>
      <w:proofErr w:type="gramEnd"/>
      <w:r w:rsidR="007631E9" w:rsidRPr="007631E9">
        <w:rPr>
          <w:b/>
        </w:rPr>
        <w:t xml:space="preserve"> (1)</w:t>
      </w:r>
      <w:r w:rsidR="007631E9" w:rsidRPr="007631E9">
        <w:rPr>
          <w:lang w:val="bg-BG"/>
        </w:rPr>
        <w:t xml:space="preserve"> </w:t>
      </w:r>
      <w:r w:rsidR="007631E9" w:rsidRPr="007631E9">
        <w:rPr>
          <w:b/>
          <w:lang w:val="bg-BG"/>
        </w:rPr>
        <w:t>Текстът</w:t>
      </w:r>
      <w:r w:rsidR="007631E9" w:rsidRPr="00CA772E">
        <w:rPr>
          <w:lang w:val="bg-BG"/>
        </w:rPr>
        <w:t xml:space="preserve"> „</w:t>
      </w:r>
      <w:r w:rsidR="007631E9" w:rsidRPr="00500759">
        <w:t xml:space="preserve">Услугите по чл. </w:t>
      </w:r>
      <w:r w:rsidR="007631E9">
        <w:t>38, от</w:t>
      </w:r>
      <w:r w:rsidR="007631E9" w:rsidRPr="00500759">
        <w:t xml:space="preserve"> т.1 до </w:t>
      </w:r>
      <w:proofErr w:type="gramStart"/>
      <w:r w:rsidR="007631E9" w:rsidRPr="00500759">
        <w:t>т.14  мо</w:t>
      </w:r>
      <w:r w:rsidR="007631E9">
        <w:t>гат</w:t>
      </w:r>
      <w:proofErr w:type="gramEnd"/>
      <w:r w:rsidR="007631E9">
        <w:t xml:space="preserve"> да бъдат изпълнени и като: </w:t>
      </w:r>
    </w:p>
    <w:p w:rsidR="007631E9" w:rsidRPr="00500759" w:rsidRDefault="007631E9" w:rsidP="007631E9">
      <w:pPr>
        <w:tabs>
          <w:tab w:val="left" w:pos="0"/>
        </w:tabs>
        <w:ind w:left="-900" w:right="23"/>
      </w:pPr>
      <w:r>
        <w:rPr>
          <w:b/>
          <w:lang w:val="bg-BG"/>
        </w:rPr>
        <w:t xml:space="preserve">              </w:t>
      </w:r>
      <w:r w:rsidRPr="00500759">
        <w:t xml:space="preserve">- </w:t>
      </w:r>
      <w:proofErr w:type="gramStart"/>
      <w:r w:rsidRPr="00500759">
        <w:t>бързи</w:t>
      </w:r>
      <w:proofErr w:type="gramEnd"/>
      <w:r w:rsidRPr="00500759">
        <w:t xml:space="preserve"> услуги  - до 3 работни дни с 50% увеличена такса.</w:t>
      </w:r>
    </w:p>
    <w:p w:rsidR="007631E9" w:rsidRPr="00500759" w:rsidRDefault="007631E9" w:rsidP="007631E9">
      <w:pPr>
        <w:tabs>
          <w:tab w:val="left" w:pos="0"/>
        </w:tabs>
        <w:ind w:left="-900" w:right="23"/>
      </w:pPr>
      <w:r>
        <w:rPr>
          <w:lang w:val="bg-BG"/>
        </w:rPr>
        <w:t xml:space="preserve">              </w:t>
      </w:r>
      <w:r w:rsidRPr="00500759">
        <w:t xml:space="preserve">- </w:t>
      </w:r>
      <w:proofErr w:type="gramStart"/>
      <w:r w:rsidRPr="00500759">
        <w:t>експресни</w:t>
      </w:r>
      <w:proofErr w:type="gramEnd"/>
      <w:r w:rsidRPr="00500759">
        <w:t xml:space="preserve"> услуги - в рамките на 1 работен ден - т.е. до 8 часа с 100% увеличена такса</w:t>
      </w:r>
      <w:r>
        <w:rPr>
          <w:lang w:val="bg-BG"/>
        </w:rPr>
        <w:t>“</w:t>
      </w:r>
      <w:r w:rsidRPr="00500759">
        <w:t>.</w:t>
      </w:r>
    </w:p>
    <w:p w:rsidR="007631E9" w:rsidRDefault="004B73AD" w:rsidP="007631E9">
      <w:pPr>
        <w:tabs>
          <w:tab w:val="left" w:pos="1065"/>
        </w:tabs>
        <w:rPr>
          <w:b/>
          <w:lang w:val="bg-BG"/>
        </w:rPr>
      </w:pPr>
      <w:r>
        <w:rPr>
          <w:b/>
          <w:lang w:val="bg-BG"/>
        </w:rPr>
        <w:t>с</w:t>
      </w:r>
      <w:r w:rsidR="007631E9" w:rsidRPr="007631E9">
        <w:rPr>
          <w:b/>
          <w:lang w:val="bg-BG"/>
        </w:rPr>
        <w:t>е заменя с текста</w:t>
      </w:r>
      <w:r w:rsidR="007631E9">
        <w:rPr>
          <w:b/>
          <w:lang w:val="bg-BG"/>
        </w:rPr>
        <w:t xml:space="preserve">: </w:t>
      </w:r>
    </w:p>
    <w:p w:rsidR="007631E9" w:rsidRDefault="007631E9" w:rsidP="007631E9">
      <w:pPr>
        <w:tabs>
          <w:tab w:val="left" w:pos="1065"/>
        </w:tabs>
        <w:rPr>
          <w:lang w:val="bg-BG"/>
        </w:rPr>
      </w:pPr>
      <w:r w:rsidRPr="00CA772E">
        <w:rPr>
          <w:lang w:val="bg-BG"/>
        </w:rPr>
        <w:t>„</w:t>
      </w:r>
      <w:r w:rsidRPr="00500759">
        <w:t xml:space="preserve">Услугите по чл. </w:t>
      </w:r>
      <w:proofErr w:type="gramStart"/>
      <w:r>
        <w:t>3</w:t>
      </w:r>
      <w:r>
        <w:rPr>
          <w:lang w:val="bg-BG"/>
        </w:rPr>
        <w:t>6</w:t>
      </w:r>
      <w:r w:rsidR="00B9723B">
        <w:rPr>
          <w:lang w:val="bg-BG"/>
        </w:rPr>
        <w:t xml:space="preserve"> ,</w:t>
      </w:r>
      <w:proofErr w:type="gramEnd"/>
      <w:r w:rsidR="00B9723B">
        <w:rPr>
          <w:lang w:val="bg-BG"/>
        </w:rPr>
        <w:t xml:space="preserve"> </w:t>
      </w:r>
      <w:r w:rsidR="00B9723B" w:rsidRPr="00500759">
        <w:t>ако не е установено друго в друг нормативен акт</w:t>
      </w:r>
      <w:r w:rsidR="00B9723B">
        <w:rPr>
          <w:lang w:val="bg-BG"/>
        </w:rPr>
        <w:t xml:space="preserve"> </w:t>
      </w:r>
      <w:r w:rsidRPr="00500759">
        <w:t>мо</w:t>
      </w:r>
      <w:r>
        <w:t xml:space="preserve">гат да бъдат изпълнени и като: </w:t>
      </w:r>
    </w:p>
    <w:p w:rsidR="007631E9" w:rsidRPr="00500759" w:rsidRDefault="007631E9" w:rsidP="007631E9">
      <w:pPr>
        <w:tabs>
          <w:tab w:val="left" w:pos="0"/>
        </w:tabs>
        <w:ind w:left="-900" w:right="23"/>
      </w:pPr>
      <w:r>
        <w:rPr>
          <w:b/>
          <w:lang w:val="bg-BG"/>
        </w:rPr>
        <w:t xml:space="preserve">              </w:t>
      </w:r>
      <w:r w:rsidRPr="00500759">
        <w:t xml:space="preserve">- </w:t>
      </w:r>
      <w:proofErr w:type="gramStart"/>
      <w:r w:rsidRPr="00500759">
        <w:t>бързи</w:t>
      </w:r>
      <w:proofErr w:type="gramEnd"/>
      <w:r w:rsidRPr="00500759">
        <w:t xml:space="preserve"> услуги  - до 3 работни дни с 50% увеличена такса.</w:t>
      </w:r>
    </w:p>
    <w:p w:rsidR="000A1A5D" w:rsidRDefault="007631E9" w:rsidP="00576807">
      <w:pPr>
        <w:tabs>
          <w:tab w:val="left" w:pos="0"/>
        </w:tabs>
        <w:ind w:left="-900" w:right="23"/>
        <w:rPr>
          <w:lang w:val="bg-BG"/>
        </w:rPr>
      </w:pPr>
      <w:r>
        <w:rPr>
          <w:lang w:val="bg-BG"/>
        </w:rPr>
        <w:t xml:space="preserve">              </w:t>
      </w:r>
      <w:r w:rsidRPr="00500759">
        <w:t xml:space="preserve">- </w:t>
      </w:r>
      <w:proofErr w:type="gramStart"/>
      <w:r w:rsidRPr="00500759">
        <w:t>експресни</w:t>
      </w:r>
      <w:proofErr w:type="gramEnd"/>
      <w:r w:rsidRPr="00500759">
        <w:t xml:space="preserve"> услуги - в рамките на 1 работен ден - т.е. до 8 часа с 100% увеличена такса</w:t>
      </w:r>
      <w:r>
        <w:rPr>
          <w:lang w:val="bg-BG"/>
        </w:rPr>
        <w:t>“</w:t>
      </w:r>
      <w:r w:rsidRPr="00500759">
        <w:t>.</w:t>
      </w:r>
    </w:p>
    <w:p w:rsidR="001740D8" w:rsidRDefault="000A1A5D" w:rsidP="001740D8">
      <w:pPr>
        <w:pStyle w:val="Style"/>
        <w:spacing w:before="120"/>
        <w:ind w:left="-426" w:right="142" w:firstLine="0"/>
        <w:rPr>
          <w:b/>
          <w:lang w:val="bg-BG"/>
        </w:rPr>
      </w:pPr>
      <w:r>
        <w:rPr>
          <w:b/>
          <w:lang w:val="ru-RU"/>
        </w:rPr>
        <w:t>Ч</w:t>
      </w:r>
      <w:r w:rsidRPr="00AD0A06">
        <w:rPr>
          <w:b/>
          <w:lang w:val="ru-RU"/>
        </w:rPr>
        <w:t>л.</w:t>
      </w:r>
      <w:r>
        <w:rPr>
          <w:b/>
          <w:lang w:val="ru-RU"/>
        </w:rPr>
        <w:t>41</w:t>
      </w:r>
      <w:r w:rsidRPr="00AD0A06">
        <w:rPr>
          <w:b/>
        </w:rPr>
        <w:t xml:space="preserve"> т.</w:t>
      </w:r>
      <w:r>
        <w:rPr>
          <w:b/>
          <w:lang w:val="bg-BG"/>
        </w:rPr>
        <w:t xml:space="preserve">11 </w:t>
      </w:r>
      <w:r w:rsidR="001740D8" w:rsidRPr="001740D8">
        <w:rPr>
          <w:lang w:val="bg-BG"/>
        </w:rPr>
        <w:t>отменен с решение №270/12.11.2019 г. на Административен съд гр</w:t>
      </w:r>
      <w:proofErr w:type="gramStart"/>
      <w:r w:rsidR="001740D8" w:rsidRPr="001740D8">
        <w:rPr>
          <w:lang w:val="bg-BG"/>
        </w:rPr>
        <w:t>.К</w:t>
      </w:r>
      <w:proofErr w:type="gramEnd"/>
      <w:r w:rsidR="001740D8" w:rsidRPr="001740D8">
        <w:rPr>
          <w:lang w:val="bg-BG"/>
        </w:rPr>
        <w:t>ърджали</w:t>
      </w:r>
      <w:r w:rsidRPr="001740D8">
        <w:rPr>
          <w:lang w:val="bg-BG"/>
        </w:rPr>
        <w:t>.</w:t>
      </w:r>
    </w:p>
    <w:p w:rsidR="001740D8" w:rsidRDefault="001740D8" w:rsidP="001740D8">
      <w:pPr>
        <w:pStyle w:val="Style"/>
        <w:spacing w:before="120"/>
        <w:ind w:left="-426" w:right="142" w:firstLine="0"/>
        <w:rPr>
          <w:b/>
          <w:lang w:val="ru-RU"/>
        </w:rPr>
      </w:pPr>
    </w:p>
    <w:p w:rsidR="003B4451" w:rsidRPr="001740D8" w:rsidRDefault="003B4451" w:rsidP="001740D8">
      <w:pPr>
        <w:pStyle w:val="Style"/>
        <w:spacing w:before="120"/>
        <w:ind w:left="-426" w:right="142" w:firstLine="0"/>
        <w:rPr>
          <w:b/>
          <w:lang w:val="bg-BG"/>
        </w:rPr>
      </w:pPr>
      <w:r w:rsidRPr="00CA772E">
        <w:rPr>
          <w:lang w:val="bg-BG"/>
        </w:rPr>
        <w:t>Промените на наредбата влизат в сила от 01.01.2020 година.</w:t>
      </w:r>
    </w:p>
    <w:p w:rsidR="003B4451" w:rsidRPr="00CA772E" w:rsidRDefault="003B4451" w:rsidP="003B4451">
      <w:pPr>
        <w:tabs>
          <w:tab w:val="left" w:pos="1065"/>
        </w:tabs>
        <w:rPr>
          <w:b/>
          <w:lang w:val="bg-BG"/>
        </w:rPr>
      </w:pPr>
      <w:r w:rsidRPr="00CA772E">
        <w:rPr>
          <w:b/>
          <w:lang w:val="bg-BG"/>
        </w:rPr>
        <w:t xml:space="preserve">                         </w:t>
      </w:r>
    </w:p>
    <w:p w:rsidR="003B4451" w:rsidRDefault="003B4451" w:rsidP="003B4451">
      <w:pPr>
        <w:tabs>
          <w:tab w:val="left" w:pos="1065"/>
        </w:tabs>
        <w:rPr>
          <w:b/>
          <w:lang w:val="bg-BG"/>
        </w:rPr>
      </w:pPr>
      <w:r w:rsidRPr="00CA772E">
        <w:rPr>
          <w:b/>
          <w:lang w:val="bg-BG"/>
        </w:rPr>
        <w:t xml:space="preserve">                                        </w:t>
      </w:r>
    </w:p>
    <w:p w:rsidR="003B4451" w:rsidRPr="00CA772E" w:rsidRDefault="003B4451" w:rsidP="003B4451">
      <w:pPr>
        <w:tabs>
          <w:tab w:val="left" w:pos="1065"/>
        </w:tabs>
        <w:rPr>
          <w:b/>
          <w:lang w:val="en-US"/>
        </w:rPr>
      </w:pPr>
      <w:r>
        <w:rPr>
          <w:b/>
          <w:lang w:val="bg-BG"/>
        </w:rPr>
        <w:t xml:space="preserve">                                                        </w:t>
      </w:r>
      <w:r w:rsidRPr="00CA772E">
        <w:rPr>
          <w:b/>
          <w:lang w:val="bg-BG"/>
        </w:rPr>
        <w:t xml:space="preserve">  КМЕТ НА ОБЩИНА  ДЖЕБЕЛ : ....................  </w:t>
      </w:r>
    </w:p>
    <w:p w:rsidR="003B4451" w:rsidRPr="00CA772E" w:rsidRDefault="003B4451" w:rsidP="003B4451">
      <w:pPr>
        <w:tabs>
          <w:tab w:val="left" w:pos="1065"/>
        </w:tabs>
        <w:rPr>
          <w:b/>
          <w:lang w:val="bg-BG"/>
        </w:rPr>
      </w:pPr>
      <w:r w:rsidRPr="00CA772E">
        <w:rPr>
          <w:b/>
          <w:lang w:val="en-US"/>
        </w:rPr>
        <w:t xml:space="preserve">                                                                            </w:t>
      </w:r>
      <w:r w:rsidRPr="00CA772E">
        <w:rPr>
          <w:b/>
          <w:lang w:val="bg-BG"/>
        </w:rPr>
        <w:t xml:space="preserve">   </w:t>
      </w:r>
      <w:r>
        <w:rPr>
          <w:b/>
          <w:lang w:val="bg-BG"/>
        </w:rPr>
        <w:t xml:space="preserve">                                   </w:t>
      </w:r>
      <w:r>
        <w:rPr>
          <w:b/>
          <w:lang w:val="bg-BG"/>
        </w:rPr>
        <w:t xml:space="preserve">  </w:t>
      </w:r>
      <w:r w:rsidRPr="00CA772E">
        <w:rPr>
          <w:b/>
          <w:lang w:val="bg-BG"/>
        </w:rPr>
        <w:t xml:space="preserve"> / НЕДЖМИ АЛИ /</w:t>
      </w:r>
    </w:p>
    <w:p w:rsidR="003B4451" w:rsidRPr="00CA772E" w:rsidRDefault="003B4451" w:rsidP="003B4451">
      <w:pPr>
        <w:tabs>
          <w:tab w:val="left" w:pos="1065"/>
        </w:tabs>
        <w:rPr>
          <w:b/>
          <w:lang w:val="bg-BG"/>
        </w:rPr>
      </w:pPr>
      <w:r w:rsidRPr="00CA772E">
        <w:rPr>
          <w:b/>
          <w:lang w:val="bg-BG"/>
        </w:rPr>
        <w:t xml:space="preserve">                                                                                                                        </w:t>
      </w:r>
    </w:p>
    <w:p w:rsidR="003B4451" w:rsidRPr="00CA772E" w:rsidRDefault="003B4451" w:rsidP="003B4451">
      <w:pPr>
        <w:rPr>
          <w:lang w:val="bg-BG"/>
        </w:rPr>
      </w:pPr>
      <w:r w:rsidRPr="00CA772E">
        <w:rPr>
          <w:b/>
          <w:lang w:val="bg-BG"/>
        </w:rPr>
        <w:t>СИ/</w:t>
      </w:r>
    </w:p>
    <w:p w:rsidR="0021125A" w:rsidRPr="00507624" w:rsidRDefault="0021125A" w:rsidP="0021125A">
      <w:pPr>
        <w:tabs>
          <w:tab w:val="left" w:pos="1065"/>
        </w:tabs>
        <w:rPr>
          <w:b/>
          <w:lang w:val="bg-BG"/>
        </w:rPr>
      </w:pPr>
    </w:p>
    <w:p w:rsidR="004C3FFD" w:rsidRPr="003B4451" w:rsidRDefault="004C3FFD">
      <w:pPr>
        <w:rPr>
          <w:b/>
          <w:i/>
        </w:rPr>
      </w:pPr>
    </w:p>
    <w:sectPr w:rsidR="004C3FFD" w:rsidRPr="003B4451" w:rsidSect="00AB3926">
      <w:pgSz w:w="11906" w:h="16838"/>
      <w:pgMar w:top="568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D"/>
    <w:multiLevelType w:val="multilevel"/>
    <w:tmpl w:val="0000000D"/>
    <w:name w:val="Outline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7DF58D7"/>
    <w:multiLevelType w:val="hybridMultilevel"/>
    <w:tmpl w:val="280E111E"/>
    <w:lvl w:ilvl="0" w:tplc="6A6AE29A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2">
    <w:nsid w:val="66046DD8"/>
    <w:multiLevelType w:val="hybridMultilevel"/>
    <w:tmpl w:val="87322B1A"/>
    <w:lvl w:ilvl="0" w:tplc="76B47326">
      <w:start w:val="1"/>
      <w:numFmt w:val="decimal"/>
      <w:lvlText w:val="%1."/>
      <w:lvlJc w:val="left"/>
      <w:pPr>
        <w:tabs>
          <w:tab w:val="num" w:pos="540"/>
        </w:tabs>
        <w:ind w:firstLine="375"/>
      </w:pPr>
      <w:rPr>
        <w:rFonts w:cs="Times New Roman" w:hint="default"/>
      </w:rPr>
    </w:lvl>
    <w:lvl w:ilvl="1" w:tplc="E3BADB28">
      <w:start w:val="20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25A"/>
    <w:rsid w:val="00007058"/>
    <w:rsid w:val="000071DB"/>
    <w:rsid w:val="00011F0C"/>
    <w:rsid w:val="0005138C"/>
    <w:rsid w:val="00052132"/>
    <w:rsid w:val="000635AB"/>
    <w:rsid w:val="00087D3D"/>
    <w:rsid w:val="00097B9F"/>
    <w:rsid w:val="000A1A5D"/>
    <w:rsid w:val="00131B74"/>
    <w:rsid w:val="001740D8"/>
    <w:rsid w:val="001C04BB"/>
    <w:rsid w:val="001D77A1"/>
    <w:rsid w:val="00204B2B"/>
    <w:rsid w:val="0021125A"/>
    <w:rsid w:val="00277C74"/>
    <w:rsid w:val="00280D5E"/>
    <w:rsid w:val="00292D85"/>
    <w:rsid w:val="00295552"/>
    <w:rsid w:val="002B65EB"/>
    <w:rsid w:val="002C1441"/>
    <w:rsid w:val="002C4293"/>
    <w:rsid w:val="002C7FA6"/>
    <w:rsid w:val="00367304"/>
    <w:rsid w:val="003B4451"/>
    <w:rsid w:val="003C0682"/>
    <w:rsid w:val="00413F24"/>
    <w:rsid w:val="00437BA5"/>
    <w:rsid w:val="00494FE0"/>
    <w:rsid w:val="004B73AD"/>
    <w:rsid w:val="004C3FFD"/>
    <w:rsid w:val="00550193"/>
    <w:rsid w:val="00576807"/>
    <w:rsid w:val="00586A68"/>
    <w:rsid w:val="005C2848"/>
    <w:rsid w:val="005E3CAB"/>
    <w:rsid w:val="005E76D2"/>
    <w:rsid w:val="005F0A2B"/>
    <w:rsid w:val="00620FEF"/>
    <w:rsid w:val="006D73CF"/>
    <w:rsid w:val="00723F23"/>
    <w:rsid w:val="007465EB"/>
    <w:rsid w:val="007631E9"/>
    <w:rsid w:val="00790B5A"/>
    <w:rsid w:val="007922A8"/>
    <w:rsid w:val="00792FFB"/>
    <w:rsid w:val="007A5D73"/>
    <w:rsid w:val="007A7B34"/>
    <w:rsid w:val="007C6A6F"/>
    <w:rsid w:val="00832C32"/>
    <w:rsid w:val="00870449"/>
    <w:rsid w:val="008C3F23"/>
    <w:rsid w:val="008D7784"/>
    <w:rsid w:val="00926BE9"/>
    <w:rsid w:val="00967C79"/>
    <w:rsid w:val="009911DA"/>
    <w:rsid w:val="00992FB3"/>
    <w:rsid w:val="009A55B8"/>
    <w:rsid w:val="00A129F8"/>
    <w:rsid w:val="00A165B1"/>
    <w:rsid w:val="00A357E9"/>
    <w:rsid w:val="00A615AE"/>
    <w:rsid w:val="00A6374D"/>
    <w:rsid w:val="00A96053"/>
    <w:rsid w:val="00AB3926"/>
    <w:rsid w:val="00AD0A06"/>
    <w:rsid w:val="00AE7B23"/>
    <w:rsid w:val="00B9515D"/>
    <w:rsid w:val="00B9723B"/>
    <w:rsid w:val="00BD010E"/>
    <w:rsid w:val="00BD3469"/>
    <w:rsid w:val="00C11F07"/>
    <w:rsid w:val="00C37DB6"/>
    <w:rsid w:val="00C52071"/>
    <w:rsid w:val="00C5494A"/>
    <w:rsid w:val="00C74414"/>
    <w:rsid w:val="00C87F40"/>
    <w:rsid w:val="00CA54EF"/>
    <w:rsid w:val="00CC3FB4"/>
    <w:rsid w:val="00D43353"/>
    <w:rsid w:val="00DB405D"/>
    <w:rsid w:val="00DB47C0"/>
    <w:rsid w:val="00DE44B7"/>
    <w:rsid w:val="00E03BB1"/>
    <w:rsid w:val="00E17F15"/>
    <w:rsid w:val="00E460E8"/>
    <w:rsid w:val="00E57671"/>
    <w:rsid w:val="00E71842"/>
    <w:rsid w:val="00E819F6"/>
    <w:rsid w:val="00EC22B3"/>
    <w:rsid w:val="00F36873"/>
    <w:rsid w:val="00F77381"/>
    <w:rsid w:val="00FA2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2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5138C"/>
  </w:style>
  <w:style w:type="character" w:customStyle="1" w:styleId="samedocreference">
    <w:name w:val="samedocreference"/>
    <w:basedOn w:val="a0"/>
    <w:rsid w:val="0005138C"/>
  </w:style>
  <w:style w:type="character" w:styleId="a3">
    <w:name w:val="Hyperlink"/>
    <w:basedOn w:val="a0"/>
    <w:uiPriority w:val="99"/>
    <w:semiHidden/>
    <w:unhideWhenUsed/>
    <w:rsid w:val="00087D3D"/>
    <w:rPr>
      <w:color w:val="0000FF"/>
      <w:u w:val="single"/>
    </w:rPr>
  </w:style>
  <w:style w:type="paragraph" w:customStyle="1" w:styleId="Style">
    <w:name w:val="Style"/>
    <w:rsid w:val="003B4451"/>
    <w:pPr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customStyle="1" w:styleId="firstline">
    <w:name w:val="firstline"/>
    <w:basedOn w:val="a"/>
    <w:rsid w:val="00AD0A06"/>
    <w:pPr>
      <w:spacing w:line="240" w:lineRule="atLeast"/>
      <w:ind w:firstLine="640"/>
      <w:jc w:val="both"/>
    </w:pPr>
    <w:rPr>
      <w:rFonts w:eastAsia="Calibri"/>
      <w:color w:val="000000"/>
      <w:lang w:val="bg-BG" w:eastAsia="bg-BG"/>
    </w:rPr>
  </w:style>
  <w:style w:type="paragraph" w:styleId="a4">
    <w:name w:val="Balloon Text"/>
    <w:basedOn w:val="a"/>
    <w:link w:val="a5"/>
    <w:uiPriority w:val="99"/>
    <w:semiHidden/>
    <w:unhideWhenUsed/>
    <w:rsid w:val="005E76D2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5E76D2"/>
    <w:rPr>
      <w:rFonts w:ascii="Tahoma" w:eastAsia="Times New Roman" w:hAnsi="Tahoma" w:cs="Tahoma"/>
      <w:sz w:val="16"/>
      <w:szCs w:val="16"/>
      <w:lang w:val="en-GB"/>
    </w:rPr>
  </w:style>
  <w:style w:type="paragraph" w:styleId="a6">
    <w:name w:val="Body Text"/>
    <w:basedOn w:val="a"/>
    <w:link w:val="a7"/>
    <w:uiPriority w:val="99"/>
    <w:unhideWhenUsed/>
    <w:rsid w:val="00367304"/>
    <w:pPr>
      <w:jc w:val="both"/>
    </w:pPr>
    <w:rPr>
      <w:rFonts w:ascii="Tahoma" w:hAnsi="Tahoma" w:cs="Tahoma"/>
      <w:b/>
      <w:bCs/>
      <w:lang w:val="bg-BG"/>
    </w:rPr>
  </w:style>
  <w:style w:type="character" w:customStyle="1" w:styleId="a7">
    <w:name w:val="Основен текст Знак"/>
    <w:basedOn w:val="a0"/>
    <w:link w:val="a6"/>
    <w:uiPriority w:val="99"/>
    <w:rsid w:val="00367304"/>
    <w:rPr>
      <w:rFonts w:ascii="Tahoma" w:eastAsia="Times New Roman" w:hAnsi="Tahoma" w:cs="Tahoma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2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5138C"/>
  </w:style>
  <w:style w:type="character" w:customStyle="1" w:styleId="samedocreference">
    <w:name w:val="samedocreference"/>
    <w:basedOn w:val="a0"/>
    <w:rsid w:val="0005138C"/>
  </w:style>
  <w:style w:type="character" w:styleId="a3">
    <w:name w:val="Hyperlink"/>
    <w:basedOn w:val="a0"/>
    <w:uiPriority w:val="99"/>
    <w:semiHidden/>
    <w:unhideWhenUsed/>
    <w:rsid w:val="00087D3D"/>
    <w:rPr>
      <w:color w:val="0000FF"/>
      <w:u w:val="single"/>
    </w:rPr>
  </w:style>
  <w:style w:type="paragraph" w:customStyle="1" w:styleId="Style">
    <w:name w:val="Style"/>
    <w:rsid w:val="003B4451"/>
    <w:pPr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customStyle="1" w:styleId="firstline">
    <w:name w:val="firstline"/>
    <w:basedOn w:val="a"/>
    <w:rsid w:val="00AD0A06"/>
    <w:pPr>
      <w:spacing w:line="240" w:lineRule="atLeast"/>
      <w:ind w:firstLine="640"/>
      <w:jc w:val="both"/>
    </w:pPr>
    <w:rPr>
      <w:rFonts w:eastAsia="Calibri"/>
      <w:color w:val="000000"/>
      <w:lang w:val="bg-BG" w:eastAsia="bg-BG"/>
    </w:rPr>
  </w:style>
  <w:style w:type="paragraph" w:styleId="a4">
    <w:name w:val="Balloon Text"/>
    <w:basedOn w:val="a"/>
    <w:link w:val="a5"/>
    <w:uiPriority w:val="99"/>
    <w:semiHidden/>
    <w:unhideWhenUsed/>
    <w:rsid w:val="005E76D2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5E76D2"/>
    <w:rPr>
      <w:rFonts w:ascii="Tahoma" w:eastAsia="Times New Roman" w:hAnsi="Tahoma" w:cs="Tahoma"/>
      <w:sz w:val="16"/>
      <w:szCs w:val="16"/>
      <w:lang w:val="en-GB"/>
    </w:rPr>
  </w:style>
  <w:style w:type="paragraph" w:styleId="a6">
    <w:name w:val="Body Text"/>
    <w:basedOn w:val="a"/>
    <w:link w:val="a7"/>
    <w:uiPriority w:val="99"/>
    <w:unhideWhenUsed/>
    <w:rsid w:val="00367304"/>
    <w:pPr>
      <w:jc w:val="both"/>
    </w:pPr>
    <w:rPr>
      <w:rFonts w:ascii="Tahoma" w:hAnsi="Tahoma" w:cs="Tahoma"/>
      <w:b/>
      <w:bCs/>
      <w:lang w:val="bg-BG"/>
    </w:rPr>
  </w:style>
  <w:style w:type="character" w:customStyle="1" w:styleId="a7">
    <w:name w:val="Основен текст Знак"/>
    <w:basedOn w:val="a0"/>
    <w:link w:val="a6"/>
    <w:uiPriority w:val="99"/>
    <w:rsid w:val="00367304"/>
    <w:rPr>
      <w:rFonts w:ascii="Tahoma" w:eastAsia="Times New Roman" w:hAnsi="Tahoma" w:cs="Tahoma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04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met_dj@abv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1527</Words>
  <Characters>8704</Characters>
  <Application>Microsoft Office Word</Application>
  <DocSecurity>0</DocSecurity>
  <Lines>72</Lines>
  <Paragraphs>20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obshtina</dc:creator>
  <cp:lastModifiedBy>PC</cp:lastModifiedBy>
  <cp:revision>8</cp:revision>
  <cp:lastPrinted>2019-11-28T15:24:00Z</cp:lastPrinted>
  <dcterms:created xsi:type="dcterms:W3CDTF">2019-11-29T07:03:00Z</dcterms:created>
  <dcterms:modified xsi:type="dcterms:W3CDTF">2019-11-29T10:14:00Z</dcterms:modified>
</cp:coreProperties>
</file>